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E" w:rsidRDefault="00D34F0A">
      <w:bookmarkStart w:id="0" w:name="_GoBack"/>
      <w:bookmarkEnd w:id="0"/>
      <w:r>
        <w:t>L’amministrazione _____</w:t>
      </w:r>
    </w:p>
    <w:p w:rsidR="00D34F0A" w:rsidRDefault="00D34F0A" w:rsidP="00D34F0A">
      <w:pPr>
        <w:spacing w:after="0" w:line="240" w:lineRule="auto"/>
        <w:jc w:val="right"/>
      </w:pPr>
      <w:r>
        <w:t>Spett.le</w:t>
      </w:r>
    </w:p>
    <w:p w:rsidR="00D34F0A" w:rsidRDefault="00D34F0A" w:rsidP="00D34F0A">
      <w:pPr>
        <w:spacing w:after="0" w:line="240" w:lineRule="auto"/>
        <w:jc w:val="right"/>
      </w:pPr>
      <w:r>
        <w:t>Società ________</w:t>
      </w:r>
    </w:p>
    <w:p w:rsidR="00D34F0A" w:rsidRDefault="00D34F0A" w:rsidP="00D34F0A">
      <w:pPr>
        <w:spacing w:after="0" w:line="240" w:lineRule="auto"/>
        <w:jc w:val="right"/>
      </w:pPr>
      <w:r>
        <w:t>Via ____________</w:t>
      </w:r>
    </w:p>
    <w:p w:rsidR="00D34F0A" w:rsidRDefault="00D34F0A"/>
    <w:p w:rsidR="00D34F0A" w:rsidRDefault="00D34F0A"/>
    <w:p w:rsidR="005138CC" w:rsidRDefault="00D34F0A" w:rsidP="005138CC">
      <w:pPr>
        <w:widowControl w:val="0"/>
        <w:suppressAutoHyphens/>
        <w:spacing w:after="0" w:line="280" w:lineRule="exact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it-IT"/>
        </w:rPr>
      </w:pPr>
      <w:r w:rsidRPr="00A554D2">
        <w:rPr>
          <w:rFonts w:ascii="Calibri Light" w:eastAsia="Times New Roman" w:hAnsi="Calibri Light" w:cs="Trebuchet MS"/>
          <w:b/>
          <w:caps/>
          <w:kern w:val="1"/>
          <w:sz w:val="20"/>
          <w:szCs w:val="20"/>
          <w:lang w:eastAsia="ar-SA"/>
        </w:rPr>
        <w:t xml:space="preserve">Nomina a Responsabile del trattamento </w:t>
      </w:r>
      <w:r w:rsidR="005138CC" w:rsidRPr="005138CC">
        <w:rPr>
          <w:rFonts w:ascii="Calibri Light" w:eastAsia="Times New Roman" w:hAnsi="Calibri Light" w:cs="Trebuchet MS"/>
          <w:b/>
          <w:kern w:val="1"/>
          <w:sz w:val="20"/>
          <w:szCs w:val="20"/>
          <w:lang w:eastAsia="ar-SA"/>
        </w:rPr>
        <w:t>DEI DATI</w:t>
      </w:r>
    </w:p>
    <w:p w:rsidR="00D34F0A" w:rsidRPr="005138CC" w:rsidRDefault="005138CC" w:rsidP="005138CC">
      <w:pPr>
        <w:widowControl w:val="0"/>
        <w:suppressAutoHyphens/>
        <w:spacing w:after="0" w:line="280" w:lineRule="exact"/>
        <w:jc w:val="center"/>
        <w:rPr>
          <w:rFonts w:ascii="Calibri Light" w:eastAsia="Times New Roman" w:hAnsi="Calibri Light" w:cs="Times New Roman"/>
          <w:b/>
          <w:i/>
          <w:color w:val="0070C0"/>
          <w:sz w:val="20"/>
          <w:szCs w:val="20"/>
          <w:lang w:eastAsia="it-IT"/>
        </w:rPr>
      </w:pPr>
      <w:r w:rsidRPr="005138CC">
        <w:rPr>
          <w:rFonts w:ascii="Calibri Light" w:eastAsia="Times New Roman" w:hAnsi="Calibri Light" w:cs="Times New Roman"/>
          <w:b/>
          <w:sz w:val="20"/>
          <w:szCs w:val="20"/>
          <w:lang w:eastAsia="it-IT"/>
        </w:rPr>
        <w:t>NELL’AMBITO DEL CONTRATTO _________________ STIPULATO IN DATA _________________</w:t>
      </w:r>
    </w:p>
    <w:p w:rsidR="00D34F0A" w:rsidRDefault="00D34F0A" w:rsidP="00D34F0A">
      <w:pPr>
        <w:widowControl w:val="0"/>
        <w:suppressAutoHyphens/>
        <w:spacing w:after="0" w:line="280" w:lineRule="exact"/>
        <w:jc w:val="both"/>
        <w:rPr>
          <w:rFonts w:ascii="Calibri Light" w:eastAsia="Times New Roman" w:hAnsi="Calibri Light" w:cs="Trebuchet MS"/>
          <w:b/>
          <w:caps/>
          <w:kern w:val="1"/>
          <w:sz w:val="20"/>
          <w:szCs w:val="20"/>
          <w:lang w:eastAsia="ar-SA"/>
        </w:rPr>
      </w:pPr>
    </w:p>
    <w:p w:rsidR="00D34F0A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  <w:lang w:eastAsia="it-IT"/>
        </w:rPr>
        <w:t>I</w:t>
      </w:r>
      <w:r w:rsidRPr="00AD29C2">
        <w:rPr>
          <w:rFonts w:ascii="Calibri Light" w:eastAsia="Times New Roman" w:hAnsi="Calibri Light" w:cs="Times New Roman"/>
          <w:sz w:val="20"/>
          <w:szCs w:val="20"/>
          <w:lang w:eastAsia="it-IT"/>
        </w:rPr>
        <w:t>l Fornitore è nominato Responsabile del trattamento ai sensi dell’art. 28 del Regolamento UE</w:t>
      </w:r>
      <w:r w:rsidRPr="00D3493E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 </w:t>
      </w:r>
      <w:r w:rsidRPr="00866AB1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n. 2016/679 </w:t>
      </w:r>
      <w:r w:rsidRPr="00866AB1">
        <w:rPr>
          <w:rFonts w:ascii="Calibri Light" w:eastAsia="Times New Roman" w:hAnsi="Calibri Light" w:cs="Times New Roman"/>
          <w:bCs/>
          <w:sz w:val="20"/>
          <w:szCs w:val="20"/>
          <w:lang w:eastAsia="it-IT"/>
        </w:rPr>
        <w:t>sulla protezione delle persone fisiche, con riguardo al trattamento dei dati personali, nonché alla libera circolazione di tali dati</w:t>
      </w:r>
      <w:r w:rsidRPr="00866AB1">
        <w:rPr>
          <w:rFonts w:ascii="Calibri Light" w:eastAsia="Times New Roman" w:hAnsi="Calibri Light" w:cs="Times New Roman"/>
          <w:b/>
          <w:bCs/>
          <w:sz w:val="20"/>
          <w:szCs w:val="20"/>
          <w:lang w:eastAsia="it-IT"/>
        </w:rPr>
        <w:t xml:space="preserve"> </w:t>
      </w:r>
      <w:r w:rsidRPr="00866AB1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(nel seguito anche </w:t>
      </w:r>
      <w:r w:rsidRPr="00866AB1">
        <w:rPr>
          <w:rFonts w:ascii="Calibri Light" w:eastAsia="Times New Roman" w:hAnsi="Calibri Light" w:cs="Times New Roman"/>
          <w:i/>
          <w:sz w:val="20"/>
          <w:szCs w:val="20"/>
          <w:lang w:eastAsia="it-IT"/>
        </w:rPr>
        <w:t>“Regolamento UE”</w:t>
      </w:r>
      <w:r w:rsidRPr="00866AB1">
        <w:rPr>
          <w:rFonts w:ascii="Calibri Light" w:eastAsia="Times New Roman" w:hAnsi="Calibri Light" w:cs="Times New Roman"/>
          <w:sz w:val="20"/>
          <w:szCs w:val="20"/>
          <w:lang w:eastAsia="it-IT"/>
        </w:rPr>
        <w:t>)</w:t>
      </w:r>
      <w:r w:rsidRPr="00AD29C2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, per tutta la durata del contratto. A tal fine il Responsabile </w:t>
      </w:r>
      <w:r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è autorizzato a trattare i dati personali necessari per l’esecuzione delle attività oggetto del contratto e </w:t>
      </w:r>
      <w:r w:rsidRPr="00AD29C2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si impegna ad effettuare, per conto del Titolare, le </w:t>
      </w:r>
      <w:r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sole </w:t>
      </w:r>
      <w:r w:rsidRPr="00AD29C2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operazioni di trattamento </w:t>
      </w:r>
      <w:r w:rsidRPr="00AD29C2">
        <w:rPr>
          <w:rFonts w:ascii="Calibri Light" w:hAnsi="Calibri Light"/>
          <w:sz w:val="20"/>
          <w:szCs w:val="20"/>
        </w:rPr>
        <w:t>necessari</w:t>
      </w:r>
      <w:r>
        <w:rPr>
          <w:rFonts w:ascii="Calibri Light" w:hAnsi="Calibri Light"/>
          <w:sz w:val="20"/>
          <w:szCs w:val="20"/>
        </w:rPr>
        <w:t>e</w:t>
      </w:r>
      <w:r w:rsidRPr="00AD29C2">
        <w:rPr>
          <w:rFonts w:ascii="Calibri Light" w:hAnsi="Calibri Light"/>
          <w:sz w:val="20"/>
          <w:szCs w:val="20"/>
        </w:rPr>
        <w:t xml:space="preserve"> per fornire il servizio oggetto del presente contratto, </w:t>
      </w:r>
      <w:r w:rsidRPr="00AD29C2">
        <w:rPr>
          <w:rFonts w:ascii="Calibri Light" w:hAnsi="Calibri Light"/>
          <w:bCs/>
          <w:sz w:val="20"/>
          <w:szCs w:val="20"/>
        </w:rPr>
        <w:t xml:space="preserve">nei limiti delle finalità ivi </w:t>
      </w:r>
      <w:r w:rsidRPr="00AD29C2">
        <w:rPr>
          <w:rFonts w:ascii="Calibri Light" w:hAnsi="Calibri Light"/>
          <w:sz w:val="20"/>
          <w:szCs w:val="20"/>
        </w:rPr>
        <w:t xml:space="preserve">specificate, nel rispetto del </w:t>
      </w:r>
      <w:r>
        <w:rPr>
          <w:rFonts w:ascii="Calibri Light" w:hAnsi="Calibri Light"/>
          <w:sz w:val="20"/>
          <w:szCs w:val="20"/>
        </w:rPr>
        <w:t xml:space="preserve">Codice Privacy, del </w:t>
      </w:r>
      <w:r w:rsidRPr="00AD29C2">
        <w:rPr>
          <w:rFonts w:ascii="Calibri Light" w:hAnsi="Calibri Light"/>
          <w:sz w:val="20"/>
          <w:szCs w:val="20"/>
        </w:rPr>
        <w:t xml:space="preserve">Regolamento UE </w:t>
      </w:r>
      <w:r>
        <w:rPr>
          <w:rFonts w:ascii="Calibri Light" w:hAnsi="Calibri Light"/>
          <w:sz w:val="20"/>
          <w:szCs w:val="20"/>
        </w:rPr>
        <w:t xml:space="preserve">(nel seguito anche </w:t>
      </w:r>
      <w:r w:rsidRPr="00B804B4">
        <w:rPr>
          <w:rFonts w:ascii="Calibri Light" w:hAnsi="Calibri Light"/>
          <w:i/>
          <w:sz w:val="20"/>
          <w:szCs w:val="20"/>
        </w:rPr>
        <w:t>“Normativa in tema di trattamento dei dati personali”</w:t>
      </w:r>
      <w:r>
        <w:rPr>
          <w:rFonts w:ascii="Calibri Light" w:hAnsi="Calibri Light"/>
          <w:sz w:val="20"/>
          <w:szCs w:val="20"/>
        </w:rPr>
        <w:t xml:space="preserve">) </w:t>
      </w:r>
      <w:r w:rsidRPr="00AD29C2">
        <w:rPr>
          <w:rFonts w:ascii="Calibri Light" w:hAnsi="Calibri Light"/>
          <w:sz w:val="20"/>
          <w:szCs w:val="20"/>
        </w:rPr>
        <w:t xml:space="preserve">e </w:t>
      </w:r>
      <w:r w:rsidRPr="00AD29C2">
        <w:rPr>
          <w:rFonts w:ascii="Calibri Light" w:eastAsia="Times New Roman" w:hAnsi="Calibri Light" w:cs="Times New Roman"/>
          <w:sz w:val="20"/>
          <w:szCs w:val="20"/>
          <w:lang w:eastAsia="it-IT"/>
        </w:rPr>
        <w:t>delle istruzioni nel seguito fornite</w:t>
      </w:r>
      <w:r w:rsidR="00B510EF">
        <w:rPr>
          <w:rFonts w:ascii="Calibri Light" w:eastAsia="Times New Roman" w:hAnsi="Calibri Light" w:cs="Times New Roman"/>
          <w:sz w:val="20"/>
          <w:szCs w:val="20"/>
          <w:lang w:eastAsia="it-IT"/>
        </w:rPr>
        <w:t>;</w:t>
      </w:r>
      <w:r w:rsidRPr="00AD29C2">
        <w:rPr>
          <w:rFonts w:ascii="Calibri Light" w:hAnsi="Calibri Light"/>
          <w:sz w:val="20"/>
          <w:szCs w:val="20"/>
        </w:rPr>
        <w:t xml:space="preserve"> </w:t>
      </w:r>
    </w:p>
    <w:p w:rsidR="00D34F0A" w:rsidRPr="00415636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866AB1">
        <w:rPr>
          <w:rFonts w:ascii="Calibri Light" w:hAnsi="Calibri Light"/>
          <w:sz w:val="20"/>
          <w:szCs w:val="20"/>
        </w:rPr>
        <w:t xml:space="preserve">Il Fornitore/Responsabile presenta garanzie </w:t>
      </w:r>
      <w:r w:rsidRPr="00BA3C0C">
        <w:rPr>
          <w:rFonts w:ascii="Calibri Light" w:hAnsi="Calibri Light"/>
          <w:sz w:val="20"/>
          <w:szCs w:val="20"/>
        </w:rPr>
        <w:t>sufficienti in termini di conoscenza specia</w:t>
      </w:r>
      <w:r>
        <w:rPr>
          <w:rFonts w:ascii="Calibri Light" w:hAnsi="Calibri Light"/>
          <w:sz w:val="20"/>
          <w:szCs w:val="20"/>
        </w:rPr>
        <w:t xml:space="preserve">listica, affidabilità e </w:t>
      </w:r>
      <w:r w:rsidRPr="00415636">
        <w:rPr>
          <w:rFonts w:ascii="Calibri Light" w:hAnsi="Calibri Light"/>
          <w:sz w:val="20"/>
          <w:szCs w:val="20"/>
        </w:rPr>
        <w:t>risorse per l’adozione di misure tecniche ed organizzative adeguate volte ad assicurare che il trattamento sia conforme alle prescrizioni della normativa in tema di trattamento dei dati personali</w:t>
      </w:r>
      <w:r w:rsidR="00B510EF">
        <w:rPr>
          <w:rFonts w:ascii="Calibri Light" w:hAnsi="Calibri Light"/>
          <w:sz w:val="20"/>
          <w:szCs w:val="20"/>
        </w:rPr>
        <w:t>;</w:t>
      </w:r>
      <w:r w:rsidRPr="00415636">
        <w:rPr>
          <w:rFonts w:ascii="Calibri Light" w:hAnsi="Calibri Light"/>
          <w:sz w:val="20"/>
          <w:szCs w:val="20"/>
        </w:rPr>
        <w:t xml:space="preserve"> </w:t>
      </w:r>
    </w:p>
    <w:p w:rsidR="00D34F0A" w:rsidRPr="00415636" w:rsidRDefault="000B2F1D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15636">
        <w:rPr>
          <w:rFonts w:ascii="Calibri Light" w:hAnsi="Calibri Light"/>
          <w:sz w:val="20"/>
          <w:szCs w:val="20"/>
        </w:rPr>
        <w:t>Le</w:t>
      </w:r>
      <w:r w:rsidR="00D34F0A" w:rsidRPr="00415636">
        <w:rPr>
          <w:rFonts w:ascii="Calibri Light" w:hAnsi="Calibri Light"/>
          <w:sz w:val="20"/>
          <w:szCs w:val="20"/>
        </w:rPr>
        <w:t xml:space="preserve"> finalità del trattamento sono</w:t>
      </w:r>
      <w:r w:rsidRPr="00415636">
        <w:rPr>
          <w:rFonts w:ascii="Calibri Light" w:hAnsi="Calibri Light"/>
          <w:sz w:val="20"/>
          <w:szCs w:val="20"/>
        </w:rPr>
        <w:t xml:space="preserve">: ______________ </w:t>
      </w:r>
      <w:r w:rsidRPr="00415636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(motivi per cui il fornitore tratta i dati)</w:t>
      </w:r>
      <w:r w:rsidRPr="00415636">
        <w:rPr>
          <w:rFonts w:ascii="Calibri Light" w:hAnsi="Calibri Light"/>
          <w:sz w:val="20"/>
          <w:szCs w:val="20"/>
        </w:rPr>
        <w:t xml:space="preserve"> </w:t>
      </w:r>
      <w:r w:rsidRPr="00415636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&lt;Valorizzare in ragione dell’oggetto </w:t>
      </w:r>
      <w:r w:rsidR="00464099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del</w:t>
      </w:r>
      <w:r w:rsidRPr="00415636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 contratto&gt;</w:t>
      </w:r>
    </w:p>
    <w:p w:rsidR="000B2F1D" w:rsidRPr="00415636" w:rsidRDefault="000B2F1D" w:rsidP="000B2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</w:pPr>
      <w:r w:rsidRPr="00415636">
        <w:rPr>
          <w:rFonts w:ascii="Calibri Light" w:hAnsi="Calibri Light"/>
          <w:sz w:val="20"/>
          <w:szCs w:val="20"/>
        </w:rPr>
        <w:t>Il tipo di dati personali trattati in ragione delle attività oggetto del contratto sono: i ) dati comuni</w:t>
      </w:r>
      <w:r w:rsidR="00464099">
        <w:rPr>
          <w:rFonts w:ascii="Calibri Light" w:hAnsi="Calibri Light"/>
          <w:sz w:val="20"/>
          <w:szCs w:val="20"/>
        </w:rPr>
        <w:t xml:space="preserve"> (es. anagrafici e di contatto, </w:t>
      </w:r>
      <w:proofErr w:type="spellStart"/>
      <w:r w:rsidR="00464099">
        <w:rPr>
          <w:rFonts w:ascii="Calibri Light" w:hAnsi="Calibri Light"/>
          <w:sz w:val="20"/>
          <w:szCs w:val="20"/>
        </w:rPr>
        <w:t>ecc</w:t>
      </w:r>
      <w:proofErr w:type="spellEnd"/>
      <w:r w:rsidR="00464099">
        <w:rPr>
          <w:rFonts w:ascii="Calibri Light" w:hAnsi="Calibri Light"/>
          <w:sz w:val="20"/>
          <w:szCs w:val="20"/>
        </w:rPr>
        <w:t>…)</w:t>
      </w:r>
      <w:r w:rsidRPr="00415636">
        <w:rPr>
          <w:rFonts w:ascii="Calibri Light" w:hAnsi="Calibri Light"/>
          <w:sz w:val="20"/>
          <w:szCs w:val="20"/>
        </w:rPr>
        <w:t>; ii) dati sensibili</w:t>
      </w:r>
      <w:r w:rsidR="00464099">
        <w:rPr>
          <w:rFonts w:ascii="Calibri Light" w:hAnsi="Calibri Light"/>
          <w:sz w:val="20"/>
          <w:szCs w:val="20"/>
        </w:rPr>
        <w:t xml:space="preserve"> (es. dati sanitari, genetici, biometrici, </w:t>
      </w:r>
      <w:proofErr w:type="spellStart"/>
      <w:r w:rsidR="00464099">
        <w:rPr>
          <w:rFonts w:ascii="Calibri Light" w:hAnsi="Calibri Light"/>
          <w:sz w:val="20"/>
          <w:szCs w:val="20"/>
        </w:rPr>
        <w:t>ecc</w:t>
      </w:r>
      <w:proofErr w:type="spellEnd"/>
      <w:r w:rsidR="00464099">
        <w:rPr>
          <w:rFonts w:ascii="Calibri Light" w:hAnsi="Calibri Light"/>
          <w:sz w:val="20"/>
          <w:szCs w:val="20"/>
        </w:rPr>
        <w:t>…)</w:t>
      </w:r>
      <w:r w:rsidRPr="00415636">
        <w:rPr>
          <w:rFonts w:ascii="Calibri Light" w:hAnsi="Calibri Light"/>
          <w:sz w:val="20"/>
          <w:szCs w:val="20"/>
        </w:rPr>
        <w:t xml:space="preserve">; iii) dati giudiziari. </w:t>
      </w:r>
      <w:r w:rsidRPr="00415636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&lt;Valorizzare in ragione dell’oggetto </w:t>
      </w:r>
      <w:r w:rsidR="00464099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del</w:t>
      </w:r>
      <w:r w:rsidRPr="00415636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 contratto&gt;</w:t>
      </w:r>
    </w:p>
    <w:p w:rsidR="000B2F1D" w:rsidRPr="00415636" w:rsidRDefault="000B2F1D" w:rsidP="000B2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15636">
        <w:rPr>
          <w:rFonts w:ascii="Calibri Light" w:hAnsi="Calibri Light"/>
          <w:sz w:val="20"/>
          <w:szCs w:val="20"/>
        </w:rPr>
        <w:t xml:space="preserve">Le categorie di interessati sono: es. dipendenti e collaboratori, utenti dei servizi, </w:t>
      </w:r>
      <w:proofErr w:type="spellStart"/>
      <w:r w:rsidRPr="00415636">
        <w:rPr>
          <w:rFonts w:ascii="Calibri Light" w:hAnsi="Calibri Light"/>
          <w:sz w:val="20"/>
          <w:szCs w:val="20"/>
        </w:rPr>
        <w:t>ecc</w:t>
      </w:r>
      <w:proofErr w:type="spellEnd"/>
      <w:r w:rsidRPr="00415636">
        <w:rPr>
          <w:rFonts w:ascii="Calibri Light" w:hAnsi="Calibri Light"/>
          <w:sz w:val="20"/>
          <w:szCs w:val="20"/>
        </w:rPr>
        <w:t xml:space="preserve">… </w:t>
      </w:r>
      <w:r w:rsidRPr="00415636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&lt;Valorizzare in ragione dell’oggetto </w:t>
      </w:r>
      <w:r w:rsidR="00464099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del</w:t>
      </w:r>
      <w:r w:rsidRPr="00415636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 contratto&gt;</w:t>
      </w:r>
    </w:p>
    <w:p w:rsidR="00D34F0A" w:rsidRPr="00415636" w:rsidRDefault="00D34F0A" w:rsidP="000B2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15636">
        <w:rPr>
          <w:rFonts w:ascii="Calibri Light" w:hAnsi="Calibri Light"/>
          <w:sz w:val="20"/>
          <w:szCs w:val="20"/>
        </w:rPr>
        <w:t>Nell’esercizio delle proprie funzioni, il Responsabile si impegna a:</w:t>
      </w:r>
    </w:p>
    <w:p w:rsidR="00D34F0A" w:rsidRPr="00CF26F5" w:rsidRDefault="00D34F0A" w:rsidP="00D34F0A">
      <w:pPr>
        <w:numPr>
          <w:ilvl w:val="0"/>
          <w:numId w:val="3"/>
        </w:num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15636">
        <w:rPr>
          <w:rFonts w:ascii="Calibri Light" w:hAnsi="Calibri Light"/>
          <w:sz w:val="20"/>
          <w:szCs w:val="20"/>
        </w:rPr>
        <w:t>rispettare la normativa vigente in materia di trattamento dei dati personali, ivi comprese le norme che saranno emanate nel corso della durata del contratto</w:t>
      </w:r>
      <w:r w:rsidRPr="00CF26F5">
        <w:rPr>
          <w:rFonts w:ascii="Calibri Light" w:hAnsi="Calibri Light"/>
          <w:sz w:val="20"/>
          <w:szCs w:val="20"/>
        </w:rPr>
        <w:t>;</w:t>
      </w:r>
    </w:p>
    <w:p w:rsidR="00D34F0A" w:rsidRPr="003745CE" w:rsidRDefault="00D34F0A" w:rsidP="00D34F0A">
      <w:pPr>
        <w:numPr>
          <w:ilvl w:val="0"/>
          <w:numId w:val="3"/>
        </w:num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 xml:space="preserve">trattare i dati </w:t>
      </w:r>
      <w:r>
        <w:rPr>
          <w:rFonts w:ascii="Calibri Light" w:hAnsi="Calibri Light"/>
          <w:sz w:val="20"/>
          <w:szCs w:val="20"/>
        </w:rPr>
        <w:t xml:space="preserve">personali </w:t>
      </w:r>
      <w:r w:rsidRPr="003745CE">
        <w:rPr>
          <w:rFonts w:ascii="Calibri Light" w:hAnsi="Calibri Light"/>
          <w:sz w:val="20"/>
          <w:szCs w:val="20"/>
        </w:rPr>
        <w:t xml:space="preserve">per le sole finalità specificate e nei limiti dell’esecuzione delle prestazioni contrattuali; </w:t>
      </w:r>
    </w:p>
    <w:p w:rsidR="00D34F0A" w:rsidRDefault="00D34F0A" w:rsidP="00D34F0A">
      <w:pPr>
        <w:numPr>
          <w:ilvl w:val="0"/>
          <w:numId w:val="3"/>
        </w:numPr>
        <w:spacing w:after="0" w:line="300" w:lineRule="exact"/>
        <w:ind w:left="714" w:hanging="357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trattare i dati conformemente alle istruzioni</w:t>
      </w:r>
      <w:r>
        <w:rPr>
          <w:rFonts w:ascii="Calibri Light" w:hAnsi="Calibri Light"/>
          <w:sz w:val="20"/>
          <w:szCs w:val="20"/>
        </w:rPr>
        <w:t xml:space="preserve"> impartite dal Titolare e</w:t>
      </w:r>
      <w:r w:rsidRPr="003745CE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di seguito indicate </w:t>
      </w:r>
      <w:r w:rsidRPr="003745CE">
        <w:rPr>
          <w:rFonts w:ascii="Calibri Light" w:eastAsia="Times New Roman" w:hAnsi="Calibri Light" w:cs="Times New Roman"/>
          <w:sz w:val="20"/>
          <w:szCs w:val="20"/>
          <w:lang w:eastAsia="it-IT"/>
        </w:rPr>
        <w:t xml:space="preserve">che il Fornitore si impegna a far </w:t>
      </w:r>
      <w:r w:rsidRPr="003745CE">
        <w:rPr>
          <w:rFonts w:ascii="Calibri Light" w:hAnsi="Calibri Light"/>
          <w:sz w:val="20"/>
          <w:szCs w:val="20"/>
        </w:rPr>
        <w:t>osservare anche alle persone da questi autorizzate ad effettuare il trattamento dei dati personali oggetto del presente contratto</w:t>
      </w:r>
      <w:r>
        <w:rPr>
          <w:rFonts w:ascii="Calibri Light" w:hAnsi="Calibri Light"/>
          <w:sz w:val="20"/>
          <w:szCs w:val="20"/>
        </w:rPr>
        <w:t>, d’ora in poi “persone autorizzate”</w:t>
      </w:r>
      <w:r w:rsidRPr="003745CE">
        <w:rPr>
          <w:rFonts w:ascii="Calibri Light" w:hAnsi="Calibri Light"/>
          <w:sz w:val="20"/>
          <w:szCs w:val="20"/>
        </w:rPr>
        <w:t xml:space="preserve">; nel caso in cui ritenga che un’istruzione costituisca una violazione del Regolamento UE sulla protezione dei dati o delle altre disposizioni di legge relative alla protezione dei dati personali, </w:t>
      </w:r>
      <w:r>
        <w:rPr>
          <w:rFonts w:ascii="Calibri Light" w:hAnsi="Calibri Light"/>
          <w:sz w:val="20"/>
          <w:szCs w:val="20"/>
        </w:rPr>
        <w:t xml:space="preserve">il Fornitore </w:t>
      </w:r>
      <w:r w:rsidRPr="003745CE">
        <w:rPr>
          <w:rFonts w:ascii="Calibri Light" w:hAnsi="Calibri Light"/>
          <w:sz w:val="20"/>
          <w:szCs w:val="20"/>
        </w:rPr>
        <w:t>deve informare immediatamente il Titolare del trattamento</w:t>
      </w:r>
      <w:r>
        <w:rPr>
          <w:rFonts w:ascii="Calibri Light" w:hAnsi="Calibri Light"/>
          <w:sz w:val="20"/>
          <w:szCs w:val="20"/>
        </w:rPr>
        <w:t xml:space="preserve">; </w:t>
      </w:r>
      <w:r w:rsidRPr="003745CE">
        <w:rPr>
          <w:rFonts w:ascii="Calibri Light" w:hAnsi="Calibri Light"/>
          <w:sz w:val="20"/>
          <w:szCs w:val="20"/>
        </w:rPr>
        <w:t xml:space="preserve"> </w:t>
      </w:r>
    </w:p>
    <w:p w:rsidR="00D34F0A" w:rsidRPr="003745CE" w:rsidRDefault="00D34F0A" w:rsidP="00D34F0A">
      <w:pPr>
        <w:numPr>
          <w:ilvl w:val="0"/>
          <w:numId w:val="3"/>
        </w:num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garantire la riservatezza dei dati personali trattati nell’ambito del presente contratto e verificare che le persone autorizzate a trattare i dati personali in virtù del presente contratto</w:t>
      </w:r>
      <w:r>
        <w:rPr>
          <w:rFonts w:ascii="Calibri Light" w:hAnsi="Calibri Light"/>
          <w:sz w:val="20"/>
          <w:szCs w:val="20"/>
        </w:rPr>
        <w:t>:</w:t>
      </w:r>
    </w:p>
    <w:p w:rsidR="00D34F0A" w:rsidRPr="003745CE" w:rsidRDefault="00D34F0A" w:rsidP="00D34F0A">
      <w:pPr>
        <w:numPr>
          <w:ilvl w:val="1"/>
          <w:numId w:val="1"/>
        </w:num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si impegnino a rispettare la riservatezza o siano sottoposti ad un obbligo legale appropriato di segretezza;</w:t>
      </w:r>
    </w:p>
    <w:p w:rsidR="00D34F0A" w:rsidRDefault="00D34F0A" w:rsidP="00D34F0A">
      <w:pPr>
        <w:numPr>
          <w:ilvl w:val="1"/>
          <w:numId w:val="1"/>
        </w:num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ricevano la formazione necessaria in materia di protezione dei dati</w:t>
      </w:r>
      <w:r>
        <w:rPr>
          <w:rFonts w:ascii="Calibri Light" w:hAnsi="Calibri Light"/>
          <w:sz w:val="20"/>
          <w:szCs w:val="20"/>
        </w:rPr>
        <w:t xml:space="preserve"> personali</w:t>
      </w:r>
      <w:r w:rsidRPr="003745CE">
        <w:rPr>
          <w:rFonts w:ascii="Calibri Light" w:hAnsi="Calibri Light"/>
          <w:sz w:val="20"/>
          <w:szCs w:val="20"/>
        </w:rPr>
        <w:t>;</w:t>
      </w:r>
    </w:p>
    <w:p w:rsidR="00D34F0A" w:rsidRPr="00CF26F5" w:rsidRDefault="00D34F0A" w:rsidP="00D34F0A">
      <w:pPr>
        <w:numPr>
          <w:ilvl w:val="1"/>
          <w:numId w:val="1"/>
        </w:num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CF26F5">
        <w:rPr>
          <w:rFonts w:ascii="Calibri Light" w:hAnsi="Calibri Light"/>
          <w:sz w:val="20"/>
          <w:szCs w:val="20"/>
        </w:rPr>
        <w:t>trattino i dati personali osservando le istruzioni impartite dal Titolare per il trattamento dei dati personali al Responsabile del trattamento;</w:t>
      </w:r>
    </w:p>
    <w:p w:rsidR="00D34F0A" w:rsidRPr="003745CE" w:rsidRDefault="00D34F0A" w:rsidP="00D34F0A">
      <w:pPr>
        <w:numPr>
          <w:ilvl w:val="0"/>
          <w:numId w:val="3"/>
        </w:num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adottare politiche interne e attuare misure che soddisfino i principi della protezione dei dati</w:t>
      </w:r>
      <w:r>
        <w:rPr>
          <w:rFonts w:ascii="Calibri Light" w:hAnsi="Calibri Light"/>
          <w:sz w:val="20"/>
          <w:szCs w:val="20"/>
        </w:rPr>
        <w:t xml:space="preserve"> personali</w:t>
      </w:r>
      <w:r w:rsidRPr="003745CE">
        <w:rPr>
          <w:rFonts w:ascii="Calibri Light" w:hAnsi="Calibri Light"/>
          <w:sz w:val="20"/>
          <w:szCs w:val="20"/>
        </w:rPr>
        <w:t xml:space="preserve"> fin dalla progettazione di tali misure</w:t>
      </w:r>
      <w:r>
        <w:rPr>
          <w:rFonts w:ascii="Calibri Light" w:hAnsi="Calibri Light"/>
          <w:sz w:val="20"/>
          <w:szCs w:val="20"/>
        </w:rPr>
        <w:t xml:space="preserve"> (privacy by design)</w:t>
      </w:r>
      <w:r w:rsidRPr="003745CE">
        <w:rPr>
          <w:rFonts w:ascii="Calibri Light" w:hAnsi="Calibri Light"/>
          <w:sz w:val="20"/>
          <w:szCs w:val="20"/>
        </w:rPr>
        <w:t xml:space="preserve">, nonché </w:t>
      </w:r>
      <w:r>
        <w:rPr>
          <w:rFonts w:ascii="Calibri Light" w:hAnsi="Calibri Light"/>
          <w:sz w:val="20"/>
          <w:szCs w:val="20"/>
        </w:rPr>
        <w:t xml:space="preserve">adottare </w:t>
      </w:r>
      <w:r w:rsidRPr="003745CE">
        <w:rPr>
          <w:rFonts w:ascii="Calibri Light" w:hAnsi="Calibri Light"/>
          <w:sz w:val="20"/>
          <w:szCs w:val="20"/>
        </w:rPr>
        <w:t xml:space="preserve">misure </w:t>
      </w:r>
      <w:r>
        <w:rPr>
          <w:rFonts w:ascii="Calibri Light" w:hAnsi="Calibri Light"/>
          <w:sz w:val="20"/>
          <w:szCs w:val="20"/>
        </w:rPr>
        <w:t xml:space="preserve">tecniche ed organizzative adeguate per garantire che i dati personali siano trattati, in ossequio al </w:t>
      </w:r>
      <w:r w:rsidRPr="000D74F1">
        <w:rPr>
          <w:rFonts w:ascii="Calibri Light" w:hAnsi="Calibri Light"/>
          <w:bCs/>
          <w:sz w:val="20"/>
          <w:szCs w:val="20"/>
        </w:rPr>
        <w:t>principio di necessità</w:t>
      </w:r>
      <w:r>
        <w:rPr>
          <w:rFonts w:ascii="Calibri Light" w:hAnsi="Calibri Light"/>
          <w:sz w:val="20"/>
          <w:szCs w:val="20"/>
        </w:rPr>
        <w:t xml:space="preserve"> ovvero che siano trattati </w:t>
      </w:r>
      <w:r w:rsidRPr="00BD0885">
        <w:rPr>
          <w:rFonts w:ascii="Calibri Light" w:hAnsi="Calibri Light"/>
          <w:sz w:val="20"/>
          <w:szCs w:val="20"/>
        </w:rPr>
        <w:t xml:space="preserve"> </w:t>
      </w:r>
      <w:r w:rsidRPr="00BD0885">
        <w:rPr>
          <w:rFonts w:ascii="Calibri Light" w:hAnsi="Calibri Light"/>
          <w:sz w:val="20"/>
          <w:szCs w:val="20"/>
        </w:rPr>
        <w:lastRenderedPageBreak/>
        <w:t xml:space="preserve">solamente per </w:t>
      </w:r>
      <w:r w:rsidRPr="001B28C3">
        <w:rPr>
          <w:rFonts w:ascii="Calibri Light" w:hAnsi="Calibri Light"/>
          <w:sz w:val="20"/>
          <w:szCs w:val="20"/>
        </w:rPr>
        <w:t>le finalità previste e per il periodo strettamente necessario</w:t>
      </w:r>
      <w:r w:rsidRPr="00BD0885">
        <w:rPr>
          <w:rFonts w:ascii="Calibri Light" w:hAnsi="Calibri Light"/>
          <w:sz w:val="20"/>
          <w:szCs w:val="20"/>
        </w:rPr>
        <w:t xml:space="preserve"> a</w:t>
      </w:r>
      <w:r>
        <w:rPr>
          <w:rFonts w:ascii="Calibri Light" w:hAnsi="Calibri Light"/>
          <w:sz w:val="20"/>
          <w:szCs w:val="20"/>
        </w:rPr>
        <w:t>l raggiungimento delle stesse (privacy by default)</w:t>
      </w:r>
      <w:r w:rsidR="00B510EF">
        <w:rPr>
          <w:rFonts w:ascii="Calibri Light" w:hAnsi="Calibri Light"/>
          <w:sz w:val="20"/>
          <w:szCs w:val="20"/>
        </w:rPr>
        <w:t>;</w:t>
      </w:r>
      <w:r>
        <w:rPr>
          <w:rFonts w:ascii="Calibri Light" w:hAnsi="Calibri Light"/>
          <w:sz w:val="20"/>
          <w:szCs w:val="20"/>
        </w:rPr>
        <w:t xml:space="preserve"> </w:t>
      </w:r>
    </w:p>
    <w:p w:rsidR="00D34F0A" w:rsidRPr="003745CE" w:rsidRDefault="00D34F0A" w:rsidP="00D34F0A">
      <w:pPr>
        <w:numPr>
          <w:ilvl w:val="0"/>
          <w:numId w:val="3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valutare i rischi inerenti il trattamento</w:t>
      </w:r>
      <w:r>
        <w:rPr>
          <w:rFonts w:ascii="Calibri Light" w:hAnsi="Calibri Light"/>
          <w:sz w:val="20"/>
          <w:szCs w:val="20"/>
        </w:rPr>
        <w:t xml:space="preserve"> dei dati personali e</w:t>
      </w:r>
      <w:r w:rsidRPr="003745CE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adottare</w:t>
      </w:r>
      <w:r w:rsidRPr="003745CE">
        <w:rPr>
          <w:rFonts w:ascii="Calibri Light" w:hAnsi="Calibri Light"/>
          <w:sz w:val="20"/>
          <w:szCs w:val="20"/>
        </w:rPr>
        <w:t xml:space="preserve"> tutte le misure</w:t>
      </w:r>
      <w:r>
        <w:rPr>
          <w:rFonts w:ascii="Calibri Light" w:hAnsi="Calibri Light"/>
          <w:sz w:val="20"/>
          <w:szCs w:val="20"/>
        </w:rPr>
        <w:t xml:space="preserve"> </w:t>
      </w:r>
      <w:r w:rsidRPr="003745CE">
        <w:rPr>
          <w:rFonts w:ascii="Calibri Light" w:hAnsi="Calibri Light"/>
          <w:sz w:val="20"/>
          <w:szCs w:val="20"/>
        </w:rPr>
        <w:t xml:space="preserve">tecniche ed organizzative che soddisfino i requisiti del Regolamento UE anche al fine di assicurare un adeguato livello di sicurezza dei trattamenti, in modo tale da ridurre al minimo i rischi di distruzione o perdita, anche accidentale, modifica, divulgazione non autorizzata, nonché di accesso non autorizzato, anche accidentale o illegale, o di trattamento non consentito o non conforme alle finalità della raccolta; </w:t>
      </w:r>
    </w:p>
    <w:p w:rsidR="00D34F0A" w:rsidRPr="003745CE" w:rsidRDefault="00D34F0A" w:rsidP="00D34F0A">
      <w:pPr>
        <w:numPr>
          <w:ilvl w:val="0"/>
          <w:numId w:val="3"/>
        </w:numPr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su eventuale richiesta del</w:t>
      </w:r>
      <w:r w:rsidRPr="003745CE">
        <w:rPr>
          <w:rFonts w:ascii="Calibri Light" w:hAnsi="Calibri Light"/>
          <w:sz w:val="20"/>
          <w:szCs w:val="20"/>
        </w:rPr>
        <w:t xml:space="preserve"> Titolare, assistere </w:t>
      </w:r>
      <w:r>
        <w:rPr>
          <w:rFonts w:ascii="Calibri Light" w:hAnsi="Calibri Light"/>
          <w:sz w:val="20"/>
          <w:szCs w:val="20"/>
        </w:rPr>
        <w:t xml:space="preserve">quest’ultimo </w:t>
      </w:r>
      <w:r w:rsidRPr="003745CE">
        <w:rPr>
          <w:rFonts w:ascii="Calibri Light" w:hAnsi="Calibri Light"/>
          <w:sz w:val="20"/>
          <w:szCs w:val="20"/>
        </w:rPr>
        <w:t>nello svolgimento della valutazione d’impatto sulla protezione dei dati</w:t>
      </w:r>
      <w:r>
        <w:rPr>
          <w:rFonts w:ascii="Calibri Light" w:hAnsi="Calibri Light"/>
          <w:sz w:val="20"/>
          <w:szCs w:val="20"/>
        </w:rPr>
        <w:t>,</w:t>
      </w:r>
      <w:r w:rsidRPr="003745CE">
        <w:rPr>
          <w:rFonts w:ascii="Calibri Light" w:hAnsi="Calibri Light"/>
          <w:sz w:val="20"/>
          <w:szCs w:val="20"/>
        </w:rPr>
        <w:t xml:space="preserve"> conformemente all’articolo 35 </w:t>
      </w:r>
      <w:r>
        <w:rPr>
          <w:rFonts w:ascii="Calibri Light" w:hAnsi="Calibri Light"/>
          <w:sz w:val="20"/>
          <w:szCs w:val="20"/>
        </w:rPr>
        <w:t xml:space="preserve">del Regolamento UE </w:t>
      </w:r>
      <w:r w:rsidRPr="003745CE">
        <w:rPr>
          <w:rFonts w:ascii="Calibri Light" w:hAnsi="Calibri Light"/>
          <w:sz w:val="20"/>
          <w:szCs w:val="20"/>
        </w:rPr>
        <w:t xml:space="preserve">e nella </w:t>
      </w:r>
      <w:r>
        <w:rPr>
          <w:rFonts w:ascii="Calibri Light" w:hAnsi="Calibri Light"/>
          <w:sz w:val="20"/>
          <w:szCs w:val="20"/>
        </w:rPr>
        <w:t xml:space="preserve">eventuale </w:t>
      </w:r>
      <w:r w:rsidRPr="003745CE">
        <w:rPr>
          <w:rFonts w:ascii="Calibri Light" w:hAnsi="Calibri Light"/>
          <w:sz w:val="20"/>
          <w:szCs w:val="20"/>
        </w:rPr>
        <w:t>consultazione del Garante per la protezione dei dati personale, prevista dall’articolo 36</w:t>
      </w:r>
      <w:r>
        <w:rPr>
          <w:rFonts w:ascii="Calibri Light" w:hAnsi="Calibri Light"/>
          <w:sz w:val="20"/>
          <w:szCs w:val="20"/>
        </w:rPr>
        <w:t xml:space="preserve"> del medesimo Regolamento UE</w:t>
      </w:r>
      <w:r w:rsidRPr="003745CE">
        <w:rPr>
          <w:rFonts w:ascii="Calibri Light" w:hAnsi="Calibri Light"/>
          <w:sz w:val="20"/>
          <w:szCs w:val="20"/>
        </w:rPr>
        <w:t>;</w:t>
      </w:r>
    </w:p>
    <w:p w:rsidR="00D34F0A" w:rsidRPr="00866AB1" w:rsidRDefault="00D34F0A" w:rsidP="00D34F0A">
      <w:pPr>
        <w:numPr>
          <w:ilvl w:val="0"/>
          <w:numId w:val="3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866AB1">
        <w:rPr>
          <w:rFonts w:ascii="Calibri Light" w:hAnsi="Calibri Light"/>
          <w:sz w:val="20"/>
          <w:szCs w:val="20"/>
        </w:rPr>
        <w:t xml:space="preserve">ai sensi dell’art. 30 del Regolamento UE, e nei limiti di quanto esso prescrive </w:t>
      </w:r>
      <w:r w:rsidRPr="00E83DD4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&lt;valorizzare in ragione dell’iniziativa</w:t>
      </w:r>
      <w:r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,</w:t>
      </w:r>
      <w:r w:rsidRPr="00E83DD4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 tenendo conto di quanto la norma prescrive; si precisa che tale obbligo non si applica alle imprese o organizzazioni con meno di 250 dipendenti, a meno che il trattamento che esse effettuano possa presentare un rischio per i diritti e le libertà dell'interessato, o includa il trattamento di dati </w:t>
      </w:r>
      <w:r w:rsidR="00B95607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sensibili </w:t>
      </w:r>
      <w:r w:rsidRPr="00E83DD4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di cui all'articolo 9, paragrafo 1, o </w:t>
      </w:r>
      <w:r w:rsidR="00B95607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giudiziari </w:t>
      </w:r>
      <w:r w:rsidRPr="00E83DD4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di cui all'articolo 10&gt;</w:t>
      </w:r>
      <w:r w:rsidRPr="00866AB1">
        <w:rPr>
          <w:rFonts w:ascii="Calibri Light" w:hAnsi="Calibri Light"/>
          <w:sz w:val="20"/>
          <w:szCs w:val="20"/>
        </w:rPr>
        <w:t>, tenere un Registro delle attività di trattamento effettuate sotto la propria re</w:t>
      </w:r>
      <w:r>
        <w:rPr>
          <w:rFonts w:ascii="Calibri Light" w:hAnsi="Calibri Light"/>
          <w:sz w:val="20"/>
          <w:szCs w:val="20"/>
        </w:rPr>
        <w:t xml:space="preserve">sponsabilità e cooperare con il Titolare e con l’Autorità </w:t>
      </w:r>
      <w:r w:rsidRPr="00866AB1">
        <w:rPr>
          <w:rFonts w:ascii="Calibri Light" w:hAnsi="Calibri Light"/>
          <w:sz w:val="20"/>
          <w:szCs w:val="20"/>
        </w:rPr>
        <w:t>Garante per la protezione dei dati personali, mettendo il predetto Registro a disposizione del</w:t>
      </w:r>
      <w:r>
        <w:rPr>
          <w:rFonts w:ascii="Calibri Light" w:hAnsi="Calibri Light"/>
          <w:sz w:val="20"/>
          <w:szCs w:val="20"/>
        </w:rPr>
        <w:t xml:space="preserve"> Titolare e del</w:t>
      </w:r>
      <w:r w:rsidRPr="00866AB1">
        <w:rPr>
          <w:rFonts w:ascii="Calibri Light" w:hAnsi="Calibri Light"/>
          <w:sz w:val="20"/>
          <w:szCs w:val="20"/>
        </w:rPr>
        <w:t xml:space="preserve">l’Autorità, laddove ne </w:t>
      </w:r>
      <w:r>
        <w:rPr>
          <w:rFonts w:ascii="Calibri Light" w:hAnsi="Calibri Light"/>
          <w:sz w:val="20"/>
          <w:szCs w:val="20"/>
        </w:rPr>
        <w:t>venga fatta</w:t>
      </w:r>
      <w:r w:rsidRPr="00866AB1">
        <w:rPr>
          <w:rFonts w:ascii="Calibri Light" w:hAnsi="Calibri Light"/>
          <w:sz w:val="20"/>
          <w:szCs w:val="20"/>
        </w:rPr>
        <w:t xml:space="preserve"> richiesta</w:t>
      </w:r>
      <w:r>
        <w:rPr>
          <w:rFonts w:ascii="Calibri Light" w:hAnsi="Calibri Light"/>
          <w:sz w:val="20"/>
          <w:szCs w:val="20"/>
        </w:rPr>
        <w:t xml:space="preserve"> ai sensi dell’art. 30 comma 4 del Regolamento UE</w:t>
      </w:r>
      <w:r w:rsidRPr="00866AB1">
        <w:rPr>
          <w:rFonts w:ascii="Calibri Light" w:hAnsi="Calibri Light"/>
          <w:sz w:val="20"/>
          <w:szCs w:val="20"/>
        </w:rPr>
        <w:t>;</w:t>
      </w:r>
    </w:p>
    <w:p w:rsidR="005138CC" w:rsidRDefault="00D34F0A" w:rsidP="00D34F0A">
      <w:pPr>
        <w:numPr>
          <w:ilvl w:val="0"/>
          <w:numId w:val="3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 xml:space="preserve">assistere il Titolare del trattamento nel garantire il rispetto degli obblighi </w:t>
      </w:r>
      <w:r>
        <w:rPr>
          <w:rFonts w:ascii="Calibri Light" w:hAnsi="Calibri Light"/>
          <w:sz w:val="20"/>
          <w:szCs w:val="20"/>
        </w:rPr>
        <w:t>di cui agli artt. da 31 a 36 del Regolamento UE</w:t>
      </w:r>
      <w:r w:rsidR="005138CC">
        <w:rPr>
          <w:rFonts w:ascii="Calibri Light" w:hAnsi="Calibri Light"/>
          <w:sz w:val="20"/>
          <w:szCs w:val="20"/>
        </w:rPr>
        <w:t>;</w:t>
      </w:r>
    </w:p>
    <w:p w:rsidR="00D34F0A" w:rsidRPr="003745CE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</w:t>
      </w:r>
      <w:r w:rsidRPr="003745CE">
        <w:rPr>
          <w:rFonts w:ascii="Calibri Light" w:hAnsi="Calibri Light"/>
          <w:sz w:val="20"/>
          <w:szCs w:val="20"/>
        </w:rPr>
        <w:t>enuto conto della natura, dell’oggetto, del contesto e delle finalità del trattamento</w:t>
      </w:r>
      <w:r>
        <w:rPr>
          <w:rFonts w:ascii="Calibri Light" w:hAnsi="Calibri Light"/>
          <w:sz w:val="20"/>
          <w:szCs w:val="20"/>
        </w:rPr>
        <w:t xml:space="preserve">, il Responsabile del trattamento </w:t>
      </w:r>
      <w:r w:rsidRPr="00CF26F5">
        <w:rPr>
          <w:rFonts w:ascii="Calibri Light" w:hAnsi="Calibri Light"/>
          <w:sz w:val="20"/>
          <w:szCs w:val="20"/>
        </w:rPr>
        <w:t>deve mettere in atto misure tecniche ed organizzative idonee per garantire un livello di sicurezza adeguato al rischio e per garantire il rispetto degli obblighi di cui all’art. 32 del Regolamento UE. Tali misure comprendono tra le altre</w:t>
      </w:r>
      <w:r>
        <w:rPr>
          <w:rFonts w:ascii="Calibri Light" w:hAnsi="Calibri Light"/>
          <w:sz w:val="20"/>
          <w:szCs w:val="20"/>
        </w:rPr>
        <w:t xml:space="preserve">, se del caso </w:t>
      </w:r>
      <w:r w:rsidRPr="00CF26F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&lt;personalizzare</w:t>
      </w:r>
      <w:r w:rsidR="00464099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,</w:t>
      </w:r>
      <w:r w:rsidRPr="00CF26F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 </w:t>
      </w:r>
      <w:r w:rsidR="00464099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ove necessario, </w:t>
      </w:r>
      <w:r w:rsidRPr="00CF26F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in ragione dell’oggetto </w:t>
      </w:r>
      <w:r w:rsidR="00464099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del</w:t>
      </w:r>
      <w:r w:rsidRPr="00CF26F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 contratto&gt;</w:t>
      </w:r>
      <w:r w:rsidRPr="003745CE">
        <w:rPr>
          <w:rFonts w:ascii="Calibri Light" w:hAnsi="Calibri Light"/>
          <w:sz w:val="20"/>
          <w:szCs w:val="20"/>
        </w:rPr>
        <w:t>:</w:t>
      </w:r>
      <w:r w:rsidRPr="00CF26F5">
        <w:rPr>
          <w:rFonts w:ascii="Calibri Light" w:eastAsia="Times New Roman" w:hAnsi="Calibri Light" w:cs="Arial"/>
          <w:sz w:val="20"/>
          <w:szCs w:val="20"/>
          <w:lang w:eastAsia="it-IT"/>
        </w:rPr>
        <w:t xml:space="preserve"> </w:t>
      </w:r>
    </w:p>
    <w:p w:rsidR="00D34F0A" w:rsidRPr="003745CE" w:rsidRDefault="00D34F0A" w:rsidP="00D34F0A">
      <w:pPr>
        <w:numPr>
          <w:ilvl w:val="1"/>
          <w:numId w:val="1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la pseudonimizzazione e la cifratura dei dati personali;</w:t>
      </w:r>
    </w:p>
    <w:p w:rsidR="00D34F0A" w:rsidRPr="003745CE" w:rsidRDefault="00D34F0A" w:rsidP="00D34F0A">
      <w:pPr>
        <w:numPr>
          <w:ilvl w:val="1"/>
          <w:numId w:val="1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la capacità di assicurare, su base permanente, la riservatezza, l’integrità, la disponibilità e la resilienza dei sistemi e dei servizi che trattano i dati personali;</w:t>
      </w:r>
    </w:p>
    <w:p w:rsidR="00D34F0A" w:rsidRPr="003745CE" w:rsidRDefault="00D34F0A" w:rsidP="00D34F0A">
      <w:pPr>
        <w:numPr>
          <w:ilvl w:val="1"/>
          <w:numId w:val="1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 xml:space="preserve">la capacità di ripristinare tempestivamente la disponibilità e l’accesso dei dati in caso di incidente fisico o tecnico; </w:t>
      </w:r>
    </w:p>
    <w:p w:rsidR="00D34F0A" w:rsidRDefault="00D34F0A" w:rsidP="00D34F0A">
      <w:pPr>
        <w:numPr>
          <w:ilvl w:val="1"/>
          <w:numId w:val="1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una procedura per testare, verificare e valutare regolarmente l’efficacia delle misure tecniche e organizzative al fine di garantire la sicurezza del trattamento</w:t>
      </w:r>
      <w:r w:rsidR="00B510EF">
        <w:rPr>
          <w:rFonts w:ascii="Calibri Light" w:hAnsi="Calibri Light"/>
          <w:sz w:val="20"/>
          <w:szCs w:val="20"/>
        </w:rPr>
        <w:t>;</w:t>
      </w:r>
    </w:p>
    <w:p w:rsidR="00D34F0A" w:rsidRPr="007F0B85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7F0B8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1) (Autorizzazione generale)</w:t>
      </w:r>
      <w:r w:rsidRPr="003745CE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 </w:t>
      </w:r>
      <w:r w:rsidRPr="003745CE">
        <w:rPr>
          <w:rFonts w:ascii="Calibri Light" w:hAnsi="Calibri Light"/>
          <w:sz w:val="20"/>
          <w:szCs w:val="20"/>
        </w:rPr>
        <w:t>Il Responsabile del trattamento può ricorrere ad un altro Responsabi</w:t>
      </w:r>
      <w:r>
        <w:rPr>
          <w:rFonts w:ascii="Calibri Light" w:hAnsi="Calibri Light"/>
          <w:sz w:val="20"/>
          <w:szCs w:val="20"/>
        </w:rPr>
        <w:t xml:space="preserve">le del trattamento (di seguito, </w:t>
      </w:r>
      <w:r w:rsidRPr="003745CE">
        <w:rPr>
          <w:rFonts w:ascii="Calibri Light" w:hAnsi="Calibri Light"/>
          <w:sz w:val="20"/>
          <w:szCs w:val="20"/>
        </w:rPr>
        <w:t>“</w:t>
      </w:r>
      <w:r>
        <w:rPr>
          <w:rFonts w:ascii="Calibri Light" w:hAnsi="Calibri Light"/>
          <w:sz w:val="20"/>
          <w:szCs w:val="20"/>
        </w:rPr>
        <w:t>sub-</w:t>
      </w:r>
      <w:r w:rsidRPr="00EB4193">
        <w:rPr>
          <w:rFonts w:ascii="Calibri Light" w:hAnsi="Calibri Light"/>
          <w:sz w:val="20"/>
          <w:szCs w:val="20"/>
        </w:rPr>
        <w:t>Responsabile del trattamento</w:t>
      </w:r>
      <w:r w:rsidRPr="003745CE">
        <w:rPr>
          <w:rFonts w:ascii="Calibri Light" w:hAnsi="Calibri Light"/>
          <w:sz w:val="20"/>
          <w:szCs w:val="20"/>
        </w:rPr>
        <w:t>”) per gestire attività di trattamento specifiche, informando</w:t>
      </w:r>
      <w:r>
        <w:rPr>
          <w:rFonts w:ascii="Calibri Light" w:hAnsi="Calibri Light"/>
          <w:sz w:val="20"/>
          <w:szCs w:val="20"/>
        </w:rPr>
        <w:t>,</w:t>
      </w:r>
      <w:r w:rsidRPr="003745CE">
        <w:rPr>
          <w:rFonts w:ascii="Calibri Light" w:hAnsi="Calibri Light"/>
          <w:sz w:val="20"/>
          <w:szCs w:val="20"/>
        </w:rPr>
        <w:t xml:space="preserve"> </w:t>
      </w:r>
      <w:r w:rsidRPr="00CC11D2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periodicamente (semestralmente?)</w:t>
      </w:r>
      <w:r w:rsidRPr="00D34F0A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 </w:t>
      </w:r>
      <w:r w:rsidRPr="00D34F0A">
        <w:rPr>
          <w:rFonts w:ascii="Calibri Light" w:hAnsi="Calibri Light"/>
          <w:sz w:val="20"/>
          <w:szCs w:val="20"/>
        </w:rPr>
        <w:t>il</w:t>
      </w:r>
      <w:r w:rsidRPr="003745CE">
        <w:rPr>
          <w:rFonts w:ascii="Calibri Light" w:hAnsi="Calibri Light"/>
          <w:sz w:val="20"/>
          <w:szCs w:val="20"/>
        </w:rPr>
        <w:t xml:space="preserve"> Titolare del trattamento d</w:t>
      </w:r>
      <w:r>
        <w:rPr>
          <w:rFonts w:ascii="Calibri Light" w:hAnsi="Calibri Light"/>
          <w:sz w:val="20"/>
          <w:szCs w:val="20"/>
        </w:rPr>
        <w:t>i ogni nomina e/o</w:t>
      </w:r>
      <w:r w:rsidRPr="003745CE">
        <w:rPr>
          <w:rFonts w:ascii="Calibri Light" w:hAnsi="Calibri Light"/>
          <w:sz w:val="20"/>
          <w:szCs w:val="20"/>
        </w:rPr>
        <w:t xml:space="preserve"> sostituzione d</w:t>
      </w:r>
      <w:r>
        <w:rPr>
          <w:rFonts w:ascii="Calibri Light" w:hAnsi="Calibri Light"/>
          <w:sz w:val="20"/>
          <w:szCs w:val="20"/>
        </w:rPr>
        <w:t>e</w:t>
      </w:r>
      <w:r w:rsidRPr="003745CE">
        <w:rPr>
          <w:rFonts w:ascii="Calibri Light" w:hAnsi="Calibri Light"/>
          <w:sz w:val="20"/>
          <w:szCs w:val="20"/>
        </w:rPr>
        <w:t xml:space="preserve">i Responsabili. Nella comunicazione andranno specificate le attività di trattamento delegate, i dati identificativi </w:t>
      </w:r>
      <w:r>
        <w:rPr>
          <w:rFonts w:ascii="Calibri Light" w:hAnsi="Calibri Light"/>
          <w:sz w:val="20"/>
          <w:szCs w:val="20"/>
        </w:rPr>
        <w:t>del sub-</w:t>
      </w:r>
      <w:r w:rsidRPr="00EB4193">
        <w:rPr>
          <w:rFonts w:ascii="Calibri Light" w:hAnsi="Calibri Light"/>
          <w:sz w:val="20"/>
          <w:szCs w:val="20"/>
        </w:rPr>
        <w:t>Responsabile del trattamento</w:t>
      </w:r>
      <w:r w:rsidRPr="003745CE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e</w:t>
      </w:r>
      <w:r w:rsidRPr="003745CE">
        <w:rPr>
          <w:rFonts w:ascii="Calibri Light" w:hAnsi="Calibri Light"/>
          <w:sz w:val="20"/>
          <w:szCs w:val="20"/>
        </w:rPr>
        <w:t xml:space="preserve"> i dati del contratto di esternalizzazione. </w:t>
      </w:r>
      <w:r w:rsidRPr="007F0B8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sym w:font="Symbol" w:char="F03C"/>
      </w:r>
      <w:r w:rsidRPr="007F0B8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>Oppure</w:t>
      </w:r>
      <w:r w:rsidRPr="007F0B8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sym w:font="Symbol" w:char="F03E"/>
      </w:r>
      <w:r w:rsidRPr="007F0B85">
        <w:rPr>
          <w:rFonts w:ascii="Calibri Light" w:eastAsia="Times New Roman" w:hAnsi="Calibri Light" w:cs="Times New Roman"/>
          <w:b/>
          <w:bCs/>
          <w:i/>
          <w:color w:val="0000FF"/>
          <w:sz w:val="20"/>
          <w:szCs w:val="20"/>
          <w:lang w:eastAsia="ar-SA"/>
        </w:rPr>
        <w:t xml:space="preserve"> 2) (Autorizzazione specifica)</w:t>
      </w:r>
      <w:r w:rsidRPr="007F0B85">
        <w:rPr>
          <w:rFonts w:ascii="Calibri Light" w:hAnsi="Calibri Light"/>
          <w:sz w:val="20"/>
          <w:szCs w:val="20"/>
        </w:rPr>
        <w:t xml:space="preserve"> Il Responsabile del trattamento può avvalersi di ulteriori Responsabili per delegargli attività specifiche, previa autorizzazione scritta del Titolare del trattamento</w:t>
      </w:r>
      <w:r w:rsidR="00B510EF">
        <w:rPr>
          <w:rFonts w:ascii="Calibri Light" w:hAnsi="Calibri Light"/>
          <w:sz w:val="20"/>
          <w:szCs w:val="20"/>
        </w:rPr>
        <w:t>;</w:t>
      </w:r>
    </w:p>
    <w:p w:rsidR="00D34F0A" w:rsidRPr="00C92A82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284"/>
        <w:jc w:val="both"/>
        <w:rPr>
          <w:rFonts w:ascii="Calibri Light" w:hAnsi="Calibri Light"/>
          <w:sz w:val="20"/>
          <w:szCs w:val="20"/>
        </w:rPr>
      </w:pPr>
      <w:r w:rsidRPr="00C92A82">
        <w:rPr>
          <w:rFonts w:ascii="Calibri Light" w:hAnsi="Calibri Light"/>
          <w:sz w:val="20"/>
          <w:szCs w:val="20"/>
        </w:rPr>
        <w:t>Nel caso in cui per le prestazioni del Contratto che comportano il trattamento di dati personali il Fornitore/ Responsabile ricorra a subappaltatori o subcontraenti è obbligato a nominare tali operatori a loro volta sub-Responsabili del trattamento</w:t>
      </w:r>
      <w:r w:rsidRPr="00C92A82" w:rsidDel="000A3F88">
        <w:rPr>
          <w:rFonts w:ascii="Calibri Light" w:hAnsi="Calibri Light"/>
          <w:sz w:val="20"/>
          <w:szCs w:val="20"/>
        </w:rPr>
        <w:t xml:space="preserve"> </w:t>
      </w:r>
      <w:r w:rsidRPr="00C92A82">
        <w:rPr>
          <w:rFonts w:ascii="Calibri Light" w:hAnsi="Calibri Light"/>
          <w:sz w:val="20"/>
          <w:szCs w:val="20"/>
        </w:rPr>
        <w:t>sulla base della modalità sopra indicata e comunicare l’avvenuta nomina al titolare. Il sub-Responsabile del trattamento deve rispettare obblighi analoghi a quelli forniti dal Titolare al Responsabile Iniziale del trattamento, riportat</w:t>
      </w:r>
      <w:r w:rsidR="00595FED">
        <w:rPr>
          <w:rFonts w:ascii="Calibri Light" w:hAnsi="Calibri Light"/>
          <w:sz w:val="20"/>
          <w:szCs w:val="20"/>
        </w:rPr>
        <w:t>i</w:t>
      </w:r>
      <w:r w:rsidRPr="00C92A82">
        <w:rPr>
          <w:rFonts w:ascii="Calibri Light" w:hAnsi="Calibri Light"/>
          <w:sz w:val="20"/>
          <w:szCs w:val="20"/>
        </w:rPr>
        <w:t xml:space="preserve"> in uno specifico contratto o atto di nomina. Spetta al Responsabile Iniziale del trattamento assicurare che il sub-Responsabile del trattamento presenti garanzie sufficienti in termini di conoscenza specialistica, affidabilità e risorse, per l’adozione di misure tecniche ed organizzative appropriate di modo che il trattamento risponda ai principi e alle esigenze del Regolamento UE. In caso di mancato adempimento da parte del sub-Responsabile del trattamento degli  obblighi in materia di protezione dei dati, il Responsabile Iniziale del trattamento è interamente responsabile nei confronti del Titolare del trattamento di tali inadempimenti; la Committente potrà in qualsiasi momento verificare le garanzie e le misure tecniche ed organizzative </w:t>
      </w:r>
      <w:r w:rsidR="00CC0B84">
        <w:rPr>
          <w:rFonts w:ascii="Calibri Light" w:hAnsi="Calibri Light"/>
          <w:sz w:val="20"/>
          <w:szCs w:val="20"/>
        </w:rPr>
        <w:t>del sub-</w:t>
      </w:r>
      <w:r w:rsidR="00CC0B84">
        <w:rPr>
          <w:rFonts w:ascii="Calibri Light" w:hAnsi="Calibri Light"/>
          <w:sz w:val="20"/>
          <w:szCs w:val="20"/>
        </w:rPr>
        <w:lastRenderedPageBreak/>
        <w:t>Responsabile,</w:t>
      </w:r>
      <w:r w:rsidRPr="00C92A82">
        <w:rPr>
          <w:rFonts w:ascii="Calibri Light" w:hAnsi="Calibri Light"/>
          <w:sz w:val="20"/>
          <w:szCs w:val="20"/>
        </w:rPr>
        <w:t xml:space="preserve"> tramite audit e ispezioni anche avvalendosi di soggetti terzi. Nel caso in cui tali garanzie risultassero insussistenti o inidonee la Committente potrà risolvere il contratto con il Responsabile iniziale. Nel caso in cui all’esito delle verifiche, ispezioni e audit le misure di sicurezza dovessero risultare inapplicate o inadeguate rispetto al rischio del trattamento o, comunque, inidonee ad assicurare l’applicazione del Regolamento, la Committente applicherà al Fornitore/Responsabile Inziale del trattamento una penale pari a __________ e diffiderà lo stesso a far adottar al sub-Responsabile del trattamento tutte le misure più opportune entro un termine congruo che sarà all’occorrenza fissato. In caso di mancato adeguamento a tale diffida, la Committente potrà risolvere il contratto con il Responsabile iniziale ed escutere la garanzia definitiva, salvo il risarcimento del maggior danno; </w:t>
      </w:r>
    </w:p>
    <w:p w:rsidR="00D34F0A" w:rsidRPr="00520340" w:rsidRDefault="00D34F0A" w:rsidP="00D34F0A">
      <w:pPr>
        <w:spacing w:after="0"/>
        <w:ind w:left="284"/>
        <w:jc w:val="both"/>
        <w:rPr>
          <w:rFonts w:ascii="Calibri Light" w:hAnsi="Calibri Light"/>
          <w:sz w:val="20"/>
          <w:szCs w:val="20"/>
        </w:rPr>
      </w:pPr>
      <w:r w:rsidRPr="00547E1F">
        <w:rPr>
          <w:rFonts w:ascii="Calibri Light" w:hAnsi="Calibri Light"/>
          <w:sz w:val="20"/>
          <w:szCs w:val="20"/>
        </w:rPr>
        <w:t>Il Responsabile del trattamento manleverà e terrà indenne il Titolare da ogni perdita, contestazione, responsabilità</w:t>
      </w:r>
      <w:r w:rsidRPr="00CC11D2">
        <w:rPr>
          <w:rFonts w:ascii="Calibri Light" w:hAnsi="Calibri Light"/>
          <w:sz w:val="20"/>
          <w:szCs w:val="20"/>
        </w:rPr>
        <w:t>, spese sostenute nonché dei costi subiti (anche in termini di danno reputazionale) in relazione anche ad una sola violazione della normativa in materia di Trattamento dei Dati Personali e/o del Contratto (inclusi gli Allegati) comunque derivata dalla condotta (attiva e/o omissiva) sua e/o de</w:t>
      </w:r>
      <w:r w:rsidR="001D022A">
        <w:rPr>
          <w:rFonts w:ascii="Calibri Light" w:hAnsi="Calibri Light"/>
          <w:sz w:val="20"/>
          <w:szCs w:val="20"/>
        </w:rPr>
        <w:t>i suoi agenti e/o sub-fornitori;</w:t>
      </w:r>
    </w:p>
    <w:p w:rsidR="00D34F0A" w:rsidRPr="003745CE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Il Responsabile del trattamento deve </w:t>
      </w:r>
      <w:r w:rsidRPr="003745CE">
        <w:rPr>
          <w:rFonts w:ascii="Calibri Light" w:hAnsi="Calibri Light"/>
          <w:sz w:val="20"/>
          <w:szCs w:val="20"/>
        </w:rPr>
        <w:t xml:space="preserve">assistere il Titolare del trattamento al fine di dare seguito alle richieste per l’esercizio dei diritti degli interessati ai sensi degli artt. da 15 a 22 del Regolamento UE; qualora gli interessati esercitino tale diritto presso il Responsabile del trattamento, quest’ultimo è tenuto </w:t>
      </w:r>
      <w:r w:rsidRPr="007F0B85">
        <w:rPr>
          <w:rFonts w:ascii="Calibri Light" w:hAnsi="Calibri Light"/>
          <w:sz w:val="20"/>
          <w:szCs w:val="20"/>
        </w:rPr>
        <w:t xml:space="preserve">ad </w:t>
      </w:r>
      <w:r w:rsidRPr="003745CE">
        <w:rPr>
          <w:rFonts w:ascii="Calibri Light" w:hAnsi="Calibri Light"/>
          <w:sz w:val="20"/>
          <w:szCs w:val="20"/>
        </w:rPr>
        <w:t>inoltrare tempestivamente</w:t>
      </w:r>
      <w:r>
        <w:rPr>
          <w:rFonts w:ascii="Calibri Light" w:hAnsi="Calibri Light"/>
          <w:sz w:val="20"/>
          <w:szCs w:val="20"/>
        </w:rPr>
        <w:t xml:space="preserve">, e comunque nel più breve tempo possibile, le </w:t>
      </w:r>
      <w:r w:rsidRPr="003745CE">
        <w:rPr>
          <w:rFonts w:ascii="Calibri Light" w:hAnsi="Calibri Light"/>
          <w:sz w:val="20"/>
          <w:szCs w:val="20"/>
        </w:rPr>
        <w:t>istanze al Titolare del Trattamento, supportando quest’ultimo al fine di fornire adeguato riscontro agli interessati</w:t>
      </w:r>
      <w:r>
        <w:rPr>
          <w:rFonts w:ascii="Calibri Light" w:hAnsi="Calibri Light"/>
          <w:sz w:val="20"/>
          <w:szCs w:val="20"/>
        </w:rPr>
        <w:t xml:space="preserve"> nei termini prescritti</w:t>
      </w:r>
      <w:r w:rsidR="001D022A">
        <w:rPr>
          <w:rFonts w:ascii="Calibri Light" w:hAnsi="Calibri Light"/>
          <w:sz w:val="20"/>
          <w:szCs w:val="20"/>
        </w:rPr>
        <w:t>;</w:t>
      </w:r>
    </w:p>
    <w:p w:rsidR="00D34F0A" w:rsidRPr="007F0B85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3745CE">
        <w:rPr>
          <w:rFonts w:ascii="Calibri Light" w:hAnsi="Calibri Light"/>
          <w:sz w:val="20"/>
          <w:szCs w:val="20"/>
        </w:rPr>
        <w:t>Il Responsabile del trattamento informa</w:t>
      </w:r>
      <w:r>
        <w:rPr>
          <w:rFonts w:ascii="Calibri Light" w:hAnsi="Calibri Light"/>
          <w:sz w:val="20"/>
          <w:szCs w:val="20"/>
        </w:rPr>
        <w:t xml:space="preserve"> tempestivamente e,</w:t>
      </w:r>
      <w:r w:rsidRPr="003745CE">
        <w:rPr>
          <w:rFonts w:ascii="Calibri Light" w:hAnsi="Calibri Light"/>
          <w:sz w:val="20"/>
          <w:szCs w:val="20"/>
        </w:rPr>
        <w:t xml:space="preserve"> </w:t>
      </w:r>
      <w:r w:rsidRPr="00EF64AA">
        <w:rPr>
          <w:rFonts w:ascii="Calibri Light" w:hAnsi="Calibri Light"/>
          <w:sz w:val="20"/>
          <w:szCs w:val="20"/>
        </w:rPr>
        <w:t>in ogni caso</w:t>
      </w:r>
      <w:r>
        <w:rPr>
          <w:rFonts w:ascii="Calibri Light" w:hAnsi="Calibri Light"/>
          <w:sz w:val="20"/>
          <w:szCs w:val="20"/>
        </w:rPr>
        <w:t xml:space="preserve"> </w:t>
      </w:r>
      <w:r w:rsidRPr="00EF64AA">
        <w:rPr>
          <w:rFonts w:ascii="Calibri Light" w:hAnsi="Calibri Light"/>
          <w:sz w:val="20"/>
          <w:szCs w:val="20"/>
        </w:rPr>
        <w:t>senza ingiustificato ritardo</w:t>
      </w:r>
      <w:r w:rsidRPr="003745CE" w:rsidDel="00ED6336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dall’avvenuta</w:t>
      </w:r>
      <w:r w:rsidRPr="003745CE">
        <w:rPr>
          <w:rFonts w:ascii="Calibri Light" w:hAnsi="Calibri Light"/>
          <w:sz w:val="20"/>
          <w:szCs w:val="20"/>
        </w:rPr>
        <w:t xml:space="preserve"> conoscenza</w:t>
      </w:r>
      <w:r>
        <w:rPr>
          <w:rFonts w:ascii="Calibri Light" w:hAnsi="Calibri Light"/>
          <w:sz w:val="20"/>
          <w:szCs w:val="20"/>
        </w:rPr>
        <w:t xml:space="preserve">, </w:t>
      </w:r>
      <w:r w:rsidRPr="003745CE">
        <w:rPr>
          <w:rFonts w:ascii="Calibri Light" w:hAnsi="Calibri Light"/>
          <w:sz w:val="20"/>
          <w:szCs w:val="20"/>
        </w:rPr>
        <w:t>il Titolare di ogni violazione di dati personali</w:t>
      </w:r>
      <w:r>
        <w:rPr>
          <w:rFonts w:ascii="Calibri Light" w:hAnsi="Calibri Light"/>
          <w:sz w:val="20"/>
          <w:szCs w:val="20"/>
        </w:rPr>
        <w:t xml:space="preserve"> (cd. </w:t>
      </w:r>
      <w:r w:rsidRPr="00A34955">
        <w:rPr>
          <w:rFonts w:ascii="Calibri Light" w:hAnsi="Calibri Light"/>
          <w:i/>
          <w:sz w:val="20"/>
          <w:szCs w:val="20"/>
        </w:rPr>
        <w:t xml:space="preserve">data </w:t>
      </w:r>
      <w:proofErr w:type="spellStart"/>
      <w:r w:rsidRPr="00A34955">
        <w:rPr>
          <w:rFonts w:ascii="Calibri Light" w:hAnsi="Calibri Light"/>
          <w:i/>
          <w:sz w:val="20"/>
          <w:szCs w:val="20"/>
        </w:rPr>
        <w:t>breach</w:t>
      </w:r>
      <w:proofErr w:type="spellEnd"/>
      <w:r>
        <w:rPr>
          <w:rFonts w:ascii="Calibri Light" w:hAnsi="Calibri Light"/>
          <w:sz w:val="20"/>
          <w:szCs w:val="20"/>
        </w:rPr>
        <w:t>)</w:t>
      </w:r>
      <w:r w:rsidRPr="003745CE">
        <w:rPr>
          <w:rFonts w:ascii="Calibri Light" w:hAnsi="Calibri Light"/>
          <w:sz w:val="20"/>
          <w:szCs w:val="20"/>
        </w:rPr>
        <w:t xml:space="preserve">; tale notifica è accompagnata da ogni documentazione utile, ai sensi degli artt. 33 e 34 del Regolamento UE, per permettere al Titolare del trattamento, </w:t>
      </w:r>
      <w:r>
        <w:rPr>
          <w:rFonts w:ascii="Calibri Light" w:hAnsi="Calibri Light"/>
          <w:sz w:val="20"/>
          <w:szCs w:val="20"/>
        </w:rPr>
        <w:t xml:space="preserve">ove ritenuto necessario, </w:t>
      </w:r>
      <w:r w:rsidRPr="003745CE">
        <w:rPr>
          <w:rFonts w:ascii="Calibri Light" w:hAnsi="Calibri Light"/>
          <w:sz w:val="20"/>
          <w:szCs w:val="20"/>
        </w:rPr>
        <w:t>di notificare questa violazione al</w:t>
      </w:r>
      <w:r>
        <w:rPr>
          <w:rFonts w:ascii="Calibri Light" w:hAnsi="Calibri Light"/>
          <w:sz w:val="20"/>
          <w:szCs w:val="20"/>
        </w:rPr>
        <w:t>l’Autorità</w:t>
      </w:r>
      <w:r w:rsidRPr="003745CE">
        <w:rPr>
          <w:rFonts w:ascii="Calibri Light" w:hAnsi="Calibri Light"/>
          <w:sz w:val="20"/>
          <w:szCs w:val="20"/>
        </w:rPr>
        <w:t xml:space="preserve"> Garante per la protezione dei dati personali</w:t>
      </w:r>
      <w:r>
        <w:rPr>
          <w:rFonts w:ascii="Calibri Light" w:hAnsi="Calibri Light"/>
          <w:sz w:val="20"/>
          <w:szCs w:val="20"/>
        </w:rPr>
        <w:t>, entro il termine di 72 ore da quanto il Titolare ne viene a conoscenza</w:t>
      </w:r>
      <w:r w:rsidRPr="003745CE">
        <w:rPr>
          <w:rFonts w:ascii="Calibri Light" w:hAnsi="Calibri Light"/>
          <w:sz w:val="20"/>
          <w:szCs w:val="20"/>
        </w:rPr>
        <w:t xml:space="preserve">; </w:t>
      </w:r>
      <w:r w:rsidRPr="007F0B85">
        <w:rPr>
          <w:rFonts w:ascii="Calibri Light" w:hAnsi="Calibri Light"/>
          <w:sz w:val="20"/>
          <w:szCs w:val="20"/>
        </w:rPr>
        <w:t>nel caso in cui il Titolare debba fornire informazioni aggiuntive all’Autorità di controllo, il Responsabile del trattamento supporterà il Titolare nella misura in cui le informazioni richieste e/o necessarie per l’Autorità di controllo siano esclusivamente in possesso del Responsabile del trattamento e/o di suoi sub-Responsabili;</w:t>
      </w:r>
    </w:p>
    <w:p w:rsidR="00D34F0A" w:rsidRPr="003745CE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Il Responsabile del trattamento deve </w:t>
      </w:r>
      <w:r w:rsidRPr="003745CE">
        <w:rPr>
          <w:rFonts w:ascii="Calibri Light" w:hAnsi="Calibri Light"/>
          <w:sz w:val="20"/>
          <w:szCs w:val="20"/>
        </w:rPr>
        <w:t xml:space="preserve">avvisare </w:t>
      </w:r>
      <w:r>
        <w:rPr>
          <w:rFonts w:ascii="Calibri Light" w:hAnsi="Calibri Light"/>
          <w:sz w:val="20"/>
          <w:szCs w:val="20"/>
        </w:rPr>
        <w:t>tempestivamente e senza ingiustificato ritardo</w:t>
      </w:r>
      <w:r w:rsidRPr="003745CE">
        <w:rPr>
          <w:rFonts w:ascii="Calibri Light" w:hAnsi="Calibri Light"/>
          <w:sz w:val="20"/>
          <w:szCs w:val="20"/>
        </w:rPr>
        <w:t xml:space="preserve"> il Titolare in caso di ispezioni, di richiesta di informazioni e di documentazione da parte dell’Autorità Garante</w:t>
      </w:r>
      <w:r w:rsidRPr="00B326B6">
        <w:rPr>
          <w:rFonts w:ascii="Calibri Light" w:hAnsi="Calibri Light"/>
          <w:sz w:val="20"/>
          <w:szCs w:val="20"/>
        </w:rPr>
        <w:t xml:space="preserve"> per la protezione dei dati personali</w:t>
      </w:r>
      <w:r w:rsidRPr="003745CE">
        <w:rPr>
          <w:rFonts w:ascii="Calibri Light" w:hAnsi="Calibri Light"/>
          <w:sz w:val="20"/>
          <w:szCs w:val="20"/>
        </w:rPr>
        <w:t>;</w:t>
      </w:r>
      <w:r>
        <w:rPr>
          <w:rFonts w:ascii="Calibri Light" w:hAnsi="Calibri Light"/>
          <w:sz w:val="20"/>
          <w:szCs w:val="20"/>
        </w:rPr>
        <w:t xml:space="preserve"> </w:t>
      </w:r>
      <w:r w:rsidRPr="007F0B85">
        <w:rPr>
          <w:rFonts w:ascii="Calibri Light" w:hAnsi="Calibri Light"/>
          <w:sz w:val="20"/>
          <w:szCs w:val="20"/>
        </w:rPr>
        <w:t xml:space="preserve">inoltre, deve assistere il Titolare nel caso di richieste formulate dall’Autorità </w:t>
      </w:r>
      <w:r>
        <w:rPr>
          <w:rFonts w:ascii="Calibri Light" w:hAnsi="Calibri Light"/>
          <w:sz w:val="20"/>
          <w:szCs w:val="20"/>
        </w:rPr>
        <w:t>Garante</w:t>
      </w:r>
      <w:r w:rsidRPr="007F0B85">
        <w:rPr>
          <w:rFonts w:ascii="Calibri Light" w:hAnsi="Calibri Light"/>
          <w:sz w:val="20"/>
          <w:szCs w:val="20"/>
        </w:rPr>
        <w:t xml:space="preserve"> in merito al trattamento dei dati personali effettuate in ragione del presente contratto;</w:t>
      </w:r>
    </w:p>
    <w:p w:rsidR="00D34F0A" w:rsidRPr="00547E1F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Il Responsabile del trattamento deve </w:t>
      </w:r>
      <w:r w:rsidRPr="003745CE">
        <w:rPr>
          <w:rFonts w:ascii="Calibri Light" w:hAnsi="Calibri Light"/>
          <w:sz w:val="20"/>
          <w:szCs w:val="20"/>
        </w:rPr>
        <w:t>mettere a disposizione del Titolare del trattamento tutte le informazioni necessarie per dimostrare il rispetto degli obblighi di cui al Regolamento UE, oltre a contr</w:t>
      </w:r>
      <w:r>
        <w:rPr>
          <w:rFonts w:ascii="Calibri Light" w:hAnsi="Calibri Light"/>
          <w:sz w:val="20"/>
          <w:szCs w:val="20"/>
        </w:rPr>
        <w:t>ibuire e consentire al Titolare -</w:t>
      </w:r>
      <w:r w:rsidRPr="003745CE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anche tramite soggetti terzi dal medesimo autorizzati, dandogli piena collaborazione -</w:t>
      </w:r>
      <w:r w:rsidRPr="003745CE">
        <w:rPr>
          <w:rFonts w:ascii="Calibri Light" w:hAnsi="Calibri Light"/>
          <w:sz w:val="20"/>
          <w:szCs w:val="20"/>
        </w:rPr>
        <w:t xml:space="preserve"> verifiche periodiche o circa l’adeguatezza e l’efficacia delle misure di sicurezza adottate ed il pieno e scrupoloso rispetto delle norme in materia di trattamento dei dati personali. A tal fine, </w:t>
      </w:r>
      <w:r>
        <w:rPr>
          <w:rFonts w:ascii="Calibri Light" w:hAnsi="Calibri Light"/>
          <w:sz w:val="20"/>
          <w:szCs w:val="20"/>
        </w:rPr>
        <w:t xml:space="preserve">il Titolare </w:t>
      </w:r>
      <w:r w:rsidRPr="003745CE">
        <w:rPr>
          <w:rFonts w:ascii="Calibri Light" w:hAnsi="Calibri Light"/>
          <w:sz w:val="20"/>
          <w:szCs w:val="20"/>
        </w:rPr>
        <w:t xml:space="preserve">informa preventivamente il Responsabile del trattamento con un preavviso minimo di tre giorni lavorativi, fatta comunque salva la possibilità di effettuare </w:t>
      </w:r>
      <w:r w:rsidRPr="007F0B85">
        <w:rPr>
          <w:rFonts w:ascii="Calibri Light" w:hAnsi="Calibri Light"/>
          <w:sz w:val="20"/>
          <w:szCs w:val="20"/>
        </w:rPr>
        <w:t>controlli a campione</w:t>
      </w:r>
      <w:r w:rsidRPr="003745CE">
        <w:rPr>
          <w:rFonts w:ascii="Calibri Light" w:hAnsi="Calibri Light"/>
          <w:sz w:val="20"/>
          <w:szCs w:val="20"/>
        </w:rPr>
        <w:t xml:space="preserve"> senza preavviso;</w:t>
      </w:r>
      <w:r w:rsidRPr="00AB19E4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n</w:t>
      </w:r>
      <w:r w:rsidRPr="00EB4193">
        <w:rPr>
          <w:rFonts w:ascii="Calibri Light" w:hAnsi="Calibri Light"/>
          <w:sz w:val="20"/>
          <w:szCs w:val="20"/>
        </w:rPr>
        <w:t xml:space="preserve">el caso in cui all’esito di tali </w:t>
      </w:r>
      <w:r w:rsidRPr="007F0B85">
        <w:rPr>
          <w:rFonts w:ascii="Calibri Light" w:hAnsi="Calibri Light"/>
          <w:sz w:val="20"/>
          <w:szCs w:val="20"/>
        </w:rPr>
        <w:t>verifiche periodiche, ispezioni e audit</w:t>
      </w:r>
      <w:r w:rsidRPr="00EB4193">
        <w:rPr>
          <w:rFonts w:ascii="Calibri Light" w:hAnsi="Calibri Light"/>
          <w:sz w:val="20"/>
          <w:szCs w:val="20"/>
        </w:rPr>
        <w:t xml:space="preserve"> le misure di sicurezza dovessero risultare inadeguate rispetto al rischio del trattamento o, comunque, inidonee ad assicurare l’applicazione del Regolamento, la </w:t>
      </w:r>
      <w:r w:rsidRPr="00547E1F">
        <w:rPr>
          <w:rFonts w:ascii="Calibri Light" w:hAnsi="Calibri Light"/>
          <w:sz w:val="20"/>
          <w:szCs w:val="20"/>
        </w:rPr>
        <w:t>Committente applicherà una penale pari a __________ e diffiderà il Fornitore ad adottare tutte le misure più opportune entro un termine congruo che sarà all’occorrenza fissato. In caso di mancato adeguamento a seguito della diffida, la Committente potrà risolvere il contratto ed escutere la garanzia definitiva, salvo il risarcimento del maggior danno</w:t>
      </w:r>
      <w:r w:rsidR="00B510EF">
        <w:rPr>
          <w:rFonts w:ascii="Calibri Light" w:hAnsi="Calibri Light"/>
          <w:sz w:val="20"/>
          <w:szCs w:val="20"/>
        </w:rPr>
        <w:t>;</w:t>
      </w:r>
      <w:r w:rsidRPr="00547E1F">
        <w:rPr>
          <w:rFonts w:ascii="Calibri Light" w:hAnsi="Calibri Light"/>
          <w:sz w:val="20"/>
          <w:szCs w:val="20"/>
        </w:rPr>
        <w:t xml:space="preserve"> </w:t>
      </w:r>
    </w:p>
    <w:p w:rsidR="00D34F0A" w:rsidRPr="00547E1F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547E1F">
        <w:rPr>
          <w:rFonts w:ascii="Calibri Light" w:hAnsi="Calibri Light"/>
          <w:sz w:val="20"/>
          <w:szCs w:val="20"/>
        </w:rPr>
        <w:t>Il Responsabile del trattamento deve comunicare al Titolare del trattamento il nome ed i dati del proprio “Responsabile della protezione dei dati”, qualora, in ragione dell’attività svolta, ne abbia designato uno conformemente all’articolo 37 del Regolamento UE; il Responsabile della protezione dei dati personali del Fornitore/Responsabile collabora e si tiene in costante contatto con il Responsabile della protezione dei dati del Titolare;</w:t>
      </w:r>
    </w:p>
    <w:p w:rsidR="00D34F0A" w:rsidRPr="003745CE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</w:t>
      </w:r>
      <w:r w:rsidRPr="0030413F">
        <w:rPr>
          <w:rFonts w:ascii="Calibri Light" w:hAnsi="Calibri Light"/>
          <w:sz w:val="20"/>
          <w:szCs w:val="20"/>
        </w:rPr>
        <w:t xml:space="preserve">l termine della prestazione dei servizi oggetto del contratto, il Responsabile </w:t>
      </w:r>
      <w:r>
        <w:rPr>
          <w:rFonts w:ascii="Calibri Light" w:hAnsi="Calibri Light"/>
          <w:sz w:val="20"/>
          <w:szCs w:val="20"/>
        </w:rPr>
        <w:t>su richiesta del</w:t>
      </w:r>
      <w:r w:rsidRPr="0030413F">
        <w:rPr>
          <w:rFonts w:ascii="Calibri Light" w:hAnsi="Calibri Light"/>
          <w:sz w:val="20"/>
          <w:szCs w:val="20"/>
        </w:rPr>
        <w:t xml:space="preserve"> Titolare</w:t>
      </w:r>
      <w:r>
        <w:rPr>
          <w:rFonts w:ascii="Calibri Light" w:hAnsi="Calibri Light"/>
          <w:sz w:val="20"/>
          <w:szCs w:val="20"/>
        </w:rPr>
        <w:t>,</w:t>
      </w:r>
      <w:r w:rsidRPr="0030413F">
        <w:rPr>
          <w:rFonts w:ascii="Calibri Light" w:hAnsi="Calibri Light"/>
          <w:sz w:val="20"/>
          <w:szCs w:val="20"/>
        </w:rPr>
        <w:t xml:space="preserve"> si impegna</w:t>
      </w:r>
      <w:r>
        <w:rPr>
          <w:rFonts w:ascii="Calibri Light" w:hAnsi="Calibri Light"/>
          <w:sz w:val="20"/>
          <w:szCs w:val="20"/>
        </w:rPr>
        <w:t xml:space="preserve"> a:</w:t>
      </w:r>
      <w:r w:rsidRPr="0030413F">
        <w:rPr>
          <w:rFonts w:ascii="Calibri Light" w:hAnsi="Calibri Light"/>
          <w:sz w:val="20"/>
          <w:szCs w:val="20"/>
        </w:rPr>
        <w:t xml:space="preserve"> </w:t>
      </w:r>
      <w:r w:rsidRPr="00CC11D2">
        <w:rPr>
          <w:rFonts w:ascii="Calibri Light" w:hAnsi="Calibri Light"/>
          <w:i/>
          <w:sz w:val="20"/>
          <w:szCs w:val="20"/>
        </w:rPr>
        <w:lastRenderedPageBreak/>
        <w:t>i)</w:t>
      </w:r>
      <w:r w:rsidRPr="0030413F">
        <w:rPr>
          <w:rFonts w:ascii="Calibri Light" w:hAnsi="Calibri Light"/>
          <w:sz w:val="20"/>
          <w:szCs w:val="20"/>
        </w:rPr>
        <w:t xml:space="preserve"> restituire al Titolare del trattamento </w:t>
      </w:r>
      <w:r w:rsidRPr="00694EA9">
        <w:rPr>
          <w:rFonts w:ascii="Calibri Light" w:hAnsi="Calibri Light"/>
          <w:sz w:val="20"/>
          <w:szCs w:val="20"/>
        </w:rPr>
        <w:t xml:space="preserve">i supporti rimovibili eventualmente utilizzati </w:t>
      </w:r>
      <w:r>
        <w:rPr>
          <w:rFonts w:ascii="Calibri Light" w:hAnsi="Calibri Light"/>
          <w:sz w:val="20"/>
          <w:szCs w:val="20"/>
        </w:rPr>
        <w:t>su</w:t>
      </w:r>
      <w:r w:rsidRPr="00694EA9">
        <w:rPr>
          <w:rFonts w:ascii="Calibri Light" w:hAnsi="Calibri Light"/>
          <w:sz w:val="20"/>
          <w:szCs w:val="20"/>
        </w:rPr>
        <w:t xml:space="preserve"> cui sono memorizzati i</w:t>
      </w:r>
      <w:r>
        <w:rPr>
          <w:rFonts w:ascii="Calibri Light" w:hAnsi="Calibri Light"/>
          <w:sz w:val="20"/>
          <w:szCs w:val="20"/>
        </w:rPr>
        <w:t xml:space="preserve"> dati;</w:t>
      </w:r>
      <w:r w:rsidRPr="0030413F">
        <w:rPr>
          <w:rFonts w:ascii="Calibri Light" w:hAnsi="Calibri Light"/>
          <w:sz w:val="20"/>
          <w:szCs w:val="20"/>
        </w:rPr>
        <w:t xml:space="preserve"> </w:t>
      </w:r>
      <w:r w:rsidRPr="00CC11D2">
        <w:rPr>
          <w:rFonts w:ascii="Calibri Light" w:hAnsi="Calibri Light"/>
          <w:i/>
          <w:sz w:val="20"/>
          <w:szCs w:val="20"/>
        </w:rPr>
        <w:t>ii)</w:t>
      </w:r>
      <w:r>
        <w:rPr>
          <w:rFonts w:ascii="Calibri Light" w:hAnsi="Calibri Light"/>
          <w:sz w:val="20"/>
          <w:szCs w:val="20"/>
        </w:rPr>
        <w:t xml:space="preserve"> </w:t>
      </w:r>
      <w:r w:rsidRPr="0030413F">
        <w:rPr>
          <w:rFonts w:ascii="Calibri Light" w:hAnsi="Calibri Light"/>
          <w:sz w:val="20"/>
          <w:szCs w:val="20"/>
        </w:rPr>
        <w:t>distruggere tutte le informazioni registrate su supporto fisso, documentando per iscritto l’adempimento di tale operazione</w:t>
      </w:r>
      <w:r>
        <w:rPr>
          <w:rFonts w:ascii="Calibri Light" w:hAnsi="Calibri Light"/>
          <w:sz w:val="20"/>
          <w:szCs w:val="20"/>
        </w:rPr>
        <w:t>;</w:t>
      </w:r>
    </w:p>
    <w:p w:rsidR="00D34F0A" w:rsidRPr="003745CE" w:rsidRDefault="00D34F0A" w:rsidP="00D34F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Il Responsabile si impegna a attuare quanto previsto da</w:t>
      </w:r>
      <w:r w:rsidRPr="000D1A1F">
        <w:rPr>
          <w:rFonts w:ascii="Calibri Light" w:hAnsi="Calibri Light"/>
          <w:sz w:val="20"/>
          <w:szCs w:val="20"/>
        </w:rPr>
        <w:t xml:space="preserve">l provvedimento del Garante per la protezione dei dati personali del 27 novembre 2008 e </w:t>
      </w:r>
      <w:proofErr w:type="spellStart"/>
      <w:r w:rsidRPr="000D1A1F">
        <w:rPr>
          <w:rFonts w:ascii="Calibri Light" w:hAnsi="Calibri Light"/>
          <w:sz w:val="20"/>
          <w:szCs w:val="20"/>
        </w:rPr>
        <w:t>s.m.i.</w:t>
      </w:r>
      <w:proofErr w:type="spellEnd"/>
      <w:r w:rsidRPr="000D1A1F">
        <w:rPr>
          <w:rFonts w:ascii="Calibri Light" w:hAnsi="Calibri Light"/>
          <w:sz w:val="20"/>
          <w:szCs w:val="20"/>
        </w:rPr>
        <w:t xml:space="preserve"> recante </w:t>
      </w:r>
      <w:r w:rsidRPr="000D1A1F">
        <w:rPr>
          <w:rFonts w:ascii="Calibri Light" w:hAnsi="Calibri Light"/>
          <w:i/>
          <w:sz w:val="20"/>
          <w:szCs w:val="20"/>
        </w:rPr>
        <w:t>“Misure e accorgimenti prescritti ai titolari dei trattamenti effettuati con strumenti elettronici relativamente alle attribuzioni delle funzioni di amministratori di sistema”</w:t>
      </w:r>
      <w:r w:rsidR="00B510EF">
        <w:rPr>
          <w:rFonts w:ascii="Calibri Light" w:hAnsi="Calibri Light"/>
          <w:i/>
          <w:sz w:val="20"/>
          <w:szCs w:val="20"/>
        </w:rPr>
        <w:t>;</w:t>
      </w:r>
    </w:p>
    <w:p w:rsidR="00D34F0A" w:rsidRPr="00CC11D2" w:rsidRDefault="00D34F0A" w:rsidP="00D34F0A">
      <w:pPr>
        <w:pStyle w:val="Paragrafoelenco"/>
        <w:numPr>
          <w:ilvl w:val="0"/>
          <w:numId w:val="2"/>
        </w:numPr>
        <w:spacing w:after="0"/>
        <w:jc w:val="both"/>
        <w:rPr>
          <w:rFonts w:ascii="Calibri Light" w:hAnsi="Calibri Light"/>
          <w:sz w:val="20"/>
          <w:szCs w:val="20"/>
        </w:rPr>
      </w:pPr>
      <w:r w:rsidRPr="00CC11D2">
        <w:rPr>
          <w:rFonts w:ascii="Calibri Light" w:hAnsi="Calibri Light"/>
          <w:sz w:val="20"/>
          <w:szCs w:val="20"/>
        </w:rPr>
        <w:t>In via generale, il Responsabile del trattamento si impegna ad operare adottando tutte le misure tecniche e organizzative, le attività di formazione, informazione e aggiornamento ragionevolmente necessarie per garantire che i Dati Personali trattati in esecuzione del presente contratto, siano precisi, corretti e aggiornati nel corso della durata del trattamento - anche qualora il trattamento consista nella mera custodia o attività di controllo dei dati - eseguito dal Responsabile, o da un sub-Responsabile</w:t>
      </w:r>
      <w:r w:rsidR="00B510EF">
        <w:rPr>
          <w:rFonts w:ascii="Calibri Light" w:hAnsi="Calibri Light"/>
          <w:sz w:val="20"/>
          <w:szCs w:val="20"/>
        </w:rPr>
        <w:t>;</w:t>
      </w:r>
    </w:p>
    <w:p w:rsidR="00D34F0A" w:rsidRDefault="00D34F0A" w:rsidP="00D34F0A">
      <w:pPr>
        <w:pStyle w:val="Paragrafoelenco"/>
        <w:numPr>
          <w:ilvl w:val="0"/>
          <w:numId w:val="2"/>
        </w:numPr>
        <w:spacing w:after="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B804B4">
        <w:rPr>
          <w:rFonts w:ascii="Calibri Light" w:hAnsi="Calibri Light"/>
          <w:sz w:val="20"/>
          <w:szCs w:val="20"/>
        </w:rPr>
        <w:t>Su richiesta del Titolare, il Responsabile si impegna ad adottare, nel corso dell’esecuzione del Contratto, ulteriori garanzie quali l’applicazione di un codice di condotta approvato o di un meccanismo di certificazione approvato di cui agli articoli 40 e 42 del Regolamento UE, quando verranno emanati. La Committente potrà in ogni momento verificare l’adozione di tali ulteriori garanzie</w:t>
      </w:r>
      <w:r w:rsidR="00B510EF">
        <w:rPr>
          <w:rFonts w:ascii="Calibri Light" w:hAnsi="Calibri Light"/>
          <w:sz w:val="20"/>
          <w:szCs w:val="20"/>
        </w:rPr>
        <w:t>;</w:t>
      </w:r>
    </w:p>
    <w:p w:rsidR="00D34F0A" w:rsidRPr="00CC11D2" w:rsidRDefault="00D34F0A" w:rsidP="00D34F0A">
      <w:pPr>
        <w:pStyle w:val="Paragrafoelenco"/>
        <w:numPr>
          <w:ilvl w:val="0"/>
          <w:numId w:val="2"/>
        </w:numPr>
        <w:spacing w:after="0"/>
        <w:ind w:left="357" w:hanging="357"/>
        <w:jc w:val="both"/>
        <w:rPr>
          <w:rFonts w:ascii="Calibri Light" w:hAnsi="Calibri Light"/>
          <w:sz w:val="20"/>
          <w:szCs w:val="20"/>
        </w:rPr>
      </w:pPr>
      <w:r w:rsidRPr="00CC11D2">
        <w:rPr>
          <w:rFonts w:ascii="Calibri Light" w:hAnsi="Calibri Light"/>
          <w:sz w:val="20"/>
          <w:szCs w:val="20"/>
        </w:rPr>
        <w:t>Il Responsabile non può trasferire i dati personali verso un paese terzo o un’organizzazione internazionale salvo che non abbia preventivamente ottenuto l’autorizzazione scritta da parte del Titolare</w:t>
      </w:r>
      <w:r w:rsidR="00B510EF">
        <w:rPr>
          <w:rFonts w:ascii="Calibri Light" w:hAnsi="Calibri Light"/>
          <w:sz w:val="20"/>
          <w:szCs w:val="20"/>
        </w:rPr>
        <w:t>;</w:t>
      </w:r>
    </w:p>
    <w:p w:rsidR="00D34F0A" w:rsidRPr="00AC2A85" w:rsidRDefault="00D34F0A" w:rsidP="00D34F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AC2A85">
        <w:rPr>
          <w:rFonts w:ascii="Calibri Light" w:hAnsi="Calibri Light"/>
          <w:sz w:val="20"/>
          <w:szCs w:val="20"/>
        </w:rPr>
        <w:t>Sarà obbligo del Titolare del trattamento vigilare durante tutta la durata del trattamento, sul rispetto degli obblighi previsti dalle presenti istruzioni e dal Regolamento UE sulla protezione dei dati da parte del Responsabile del trattamento, nonché a supervisionare l’attività di trattamento dei dati personali effettuando audit, ispezioni e verifiche periodiche sull’attività posta in essere dal Responsabile del trattamento</w:t>
      </w:r>
      <w:r w:rsidR="00B510EF">
        <w:rPr>
          <w:rFonts w:ascii="Calibri Light" w:hAnsi="Calibri Light"/>
          <w:sz w:val="20"/>
          <w:szCs w:val="20"/>
        </w:rPr>
        <w:t>;</w:t>
      </w:r>
    </w:p>
    <w:p w:rsidR="00D34F0A" w:rsidRPr="00547E1F" w:rsidRDefault="00D34F0A" w:rsidP="00D34F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0A3F88">
        <w:rPr>
          <w:rFonts w:ascii="Calibri Light" w:hAnsi="Calibri Light"/>
          <w:sz w:val="20"/>
          <w:szCs w:val="20"/>
        </w:rPr>
        <w:t xml:space="preserve">Nel caso in cui il Fornitore agisca in modo difforme o contrario alle legittime istruzione del Titolare oppure adotti misure di sicurezza inadeguate </w:t>
      </w:r>
      <w:r w:rsidRPr="00547E1F">
        <w:rPr>
          <w:rFonts w:ascii="Calibri Light" w:hAnsi="Calibri Light"/>
          <w:sz w:val="20"/>
          <w:szCs w:val="20"/>
        </w:rPr>
        <w:t>rispetto al rischio del trattamento risponde del danno causato agli “interessati”,. In tal caso, la Committente potrà risolvere il contratto, salvo il risarcimento del maggior danno</w:t>
      </w:r>
      <w:r w:rsidR="00B510EF">
        <w:rPr>
          <w:rFonts w:ascii="Calibri Light" w:hAnsi="Calibri Light"/>
          <w:sz w:val="20"/>
          <w:szCs w:val="20"/>
        </w:rPr>
        <w:t>;</w:t>
      </w:r>
    </w:p>
    <w:p w:rsidR="00D34F0A" w:rsidRPr="00B65616" w:rsidRDefault="00D34F0A" w:rsidP="00D34F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547E1F">
        <w:rPr>
          <w:rFonts w:ascii="Calibri Light" w:hAnsi="Calibri Light"/>
          <w:sz w:val="20"/>
          <w:szCs w:val="20"/>
        </w:rPr>
        <w:t>Durante l’esecuzione del Contratto, nell’eventualità di qualsivoglia modifica della normativa in materia di Trattamento dei Dati Personali che generi nuovi requisiti (ivi</w:t>
      </w:r>
      <w:r w:rsidRPr="00B65616">
        <w:rPr>
          <w:rFonts w:ascii="Calibri Light" w:hAnsi="Calibri Light"/>
          <w:sz w:val="20"/>
          <w:szCs w:val="20"/>
        </w:rPr>
        <w:t xml:space="preserve"> incluse nuove misure di natura fisica, logica, tecnica, organizzativa, in materia di sicurezza o trattamento dei dati personali), il Responsabile del trattamento si impegna a collaborare - nei limiti delle proprie competenze tecniche, organizzative e delle proprie risorse - con il Titolare affinché siano sviluppate, adottate e implementate misure correttive di adeguamento ai nuovi requisiti.</w:t>
      </w:r>
    </w:p>
    <w:p w:rsidR="00D34F0A" w:rsidRDefault="00D34F0A"/>
    <w:p w:rsidR="00415636" w:rsidRDefault="00415636">
      <w:r>
        <w:t>Firma ____________________</w:t>
      </w:r>
    </w:p>
    <w:p w:rsidR="00415636" w:rsidRDefault="00415636"/>
    <w:p w:rsidR="00415636" w:rsidRDefault="00415636" w:rsidP="00415636">
      <w:r>
        <w:t>Firma ____________________</w:t>
      </w:r>
    </w:p>
    <w:p w:rsidR="00415636" w:rsidRDefault="00415636"/>
    <w:p w:rsidR="00415636" w:rsidRDefault="00415636"/>
    <w:sectPr w:rsidR="00415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43" w:rsidRDefault="009A7543" w:rsidP="00F54F66">
      <w:pPr>
        <w:spacing w:after="0" w:line="240" w:lineRule="auto"/>
      </w:pPr>
      <w:r>
        <w:separator/>
      </w:r>
    </w:p>
  </w:endnote>
  <w:endnote w:type="continuationSeparator" w:id="0">
    <w:p w:rsidR="009A7543" w:rsidRDefault="009A7543" w:rsidP="00F5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43" w:rsidRDefault="009A7543" w:rsidP="00F54F66">
      <w:pPr>
        <w:spacing w:after="0" w:line="240" w:lineRule="auto"/>
      </w:pPr>
      <w:r>
        <w:separator/>
      </w:r>
    </w:p>
  </w:footnote>
  <w:footnote w:type="continuationSeparator" w:id="0">
    <w:p w:rsidR="009A7543" w:rsidRDefault="009A7543" w:rsidP="00F5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66" w:rsidRDefault="00F54F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0B"/>
    <w:multiLevelType w:val="hybridMultilevel"/>
    <w:tmpl w:val="3C52A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70597"/>
    <w:multiLevelType w:val="hybridMultilevel"/>
    <w:tmpl w:val="1F401FC0"/>
    <w:lvl w:ilvl="0" w:tplc="4AB0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DA91B13"/>
    <w:multiLevelType w:val="hybridMultilevel"/>
    <w:tmpl w:val="919A685C"/>
    <w:lvl w:ilvl="0" w:tplc="E8CC8F0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A"/>
    <w:rsid w:val="000B2F1D"/>
    <w:rsid w:val="001A38F7"/>
    <w:rsid w:val="001C2071"/>
    <w:rsid w:val="001D022A"/>
    <w:rsid w:val="001E1B36"/>
    <w:rsid w:val="001F36D5"/>
    <w:rsid w:val="00415636"/>
    <w:rsid w:val="004406B1"/>
    <w:rsid w:val="00464099"/>
    <w:rsid w:val="005138CC"/>
    <w:rsid w:val="00547E1F"/>
    <w:rsid w:val="00595FED"/>
    <w:rsid w:val="006052DD"/>
    <w:rsid w:val="00703434"/>
    <w:rsid w:val="00763DB4"/>
    <w:rsid w:val="008650E7"/>
    <w:rsid w:val="00972880"/>
    <w:rsid w:val="009A7543"/>
    <w:rsid w:val="00AC705E"/>
    <w:rsid w:val="00B510EF"/>
    <w:rsid w:val="00B75B72"/>
    <w:rsid w:val="00B95607"/>
    <w:rsid w:val="00C6384F"/>
    <w:rsid w:val="00C92A82"/>
    <w:rsid w:val="00CC0B84"/>
    <w:rsid w:val="00D34F0A"/>
    <w:rsid w:val="00D770F4"/>
    <w:rsid w:val="00EF5DDC"/>
    <w:rsid w:val="00F01837"/>
    <w:rsid w:val="00F106FF"/>
    <w:rsid w:val="00F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ommentoCarattere">
    <w:name w:val="Testo commento Carattere"/>
    <w:link w:val="Testocommento"/>
    <w:uiPriority w:val="99"/>
    <w:rsid w:val="00D34F0A"/>
    <w:rPr>
      <w:lang w:eastAsia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4F0A"/>
    <w:pPr>
      <w:suppressAutoHyphens/>
      <w:spacing w:after="0" w:line="240" w:lineRule="auto"/>
    </w:pPr>
    <w:rPr>
      <w:lang w:eastAsia="ar-SA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D34F0A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D34F0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4F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F0A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4F0A"/>
    <w:pPr>
      <w:suppressAutoHyphens w:val="0"/>
      <w:spacing w:after="200"/>
    </w:pPr>
    <w:rPr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4F0A"/>
    <w:rPr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54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66"/>
  </w:style>
  <w:style w:type="paragraph" w:styleId="Pidipagina">
    <w:name w:val="footer"/>
    <w:basedOn w:val="Normale"/>
    <w:link w:val="PidipaginaCarattere"/>
    <w:uiPriority w:val="99"/>
    <w:unhideWhenUsed/>
    <w:rsid w:val="00F54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ommentoCarattere">
    <w:name w:val="Testo commento Carattere"/>
    <w:link w:val="Testocommento"/>
    <w:uiPriority w:val="99"/>
    <w:rsid w:val="00D34F0A"/>
    <w:rPr>
      <w:lang w:eastAsia="ar-SA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4F0A"/>
    <w:pPr>
      <w:suppressAutoHyphens/>
      <w:spacing w:after="0" w:line="240" w:lineRule="auto"/>
    </w:pPr>
    <w:rPr>
      <w:lang w:eastAsia="ar-SA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D34F0A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D34F0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4F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F0A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4F0A"/>
    <w:pPr>
      <w:suppressAutoHyphens w:val="0"/>
      <w:spacing w:after="200"/>
    </w:pPr>
    <w:rPr>
      <w:b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4F0A"/>
    <w:rPr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54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66"/>
  </w:style>
  <w:style w:type="paragraph" w:styleId="Pidipagina">
    <w:name w:val="footer"/>
    <w:basedOn w:val="Normale"/>
    <w:link w:val="PidipaginaCarattere"/>
    <w:uiPriority w:val="99"/>
    <w:unhideWhenUsed/>
    <w:rsid w:val="00F54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2018-05-25T13:49:00Z</dcterms:created>
  <dcterms:modified xsi:type="dcterms:W3CDTF">2018-05-25T13:49:00Z</dcterms:modified>
</cp:coreProperties>
</file>